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3E1A" w14:textId="3B4ABC6E" w:rsidR="0023755E" w:rsidRPr="0023755E" w:rsidRDefault="0023755E" w:rsidP="0023755E">
      <w:pPr>
        <w:pStyle w:val="Pealkiri2"/>
        <w:jc w:val="right"/>
        <w:rPr>
          <w:rFonts w:ascii="Arial" w:hAnsi="Arial" w:cs="Arial"/>
          <w:sz w:val="22"/>
          <w:szCs w:val="22"/>
        </w:rPr>
      </w:pPr>
      <w:r>
        <w:rPr>
          <w:rFonts w:ascii="Arial" w:hAnsi="Arial" w:cs="Arial"/>
          <w:sz w:val="22"/>
          <w:szCs w:val="22"/>
        </w:rPr>
        <w:t>Lisa 1</w:t>
      </w:r>
    </w:p>
    <w:p w14:paraId="349F4D86" w14:textId="7EE32AD6" w:rsidR="001162C3" w:rsidRPr="00E50850" w:rsidRDefault="00080BC6" w:rsidP="00A96577">
      <w:pPr>
        <w:pStyle w:val="Pealkiri2"/>
      </w:pPr>
      <w:r w:rsidRPr="00E50850">
        <w:t xml:space="preserve">Hankelepingu </w:t>
      </w:r>
      <w:r w:rsidR="00512ADB" w:rsidRPr="00C0589B">
        <w:rPr>
          <w:highlight w:val="yellow"/>
        </w:rPr>
        <w:t>3-9/</w:t>
      </w:r>
      <w:r w:rsidR="00E50850" w:rsidRPr="00C0589B">
        <w:rPr>
          <w:highlight w:val="yellow"/>
        </w:rPr>
        <w:t>...</w:t>
      </w:r>
      <w:r w:rsidRPr="00E50850">
        <w:t xml:space="preserve"> - </w:t>
      </w:r>
      <w:r w:rsidR="00E60173">
        <w:t xml:space="preserve"> </w:t>
      </w:r>
      <w:bookmarkStart w:id="0" w:name="_Hlk115774533"/>
      <w:r w:rsidR="00B46F81">
        <w:t>SKAIS2 r</w:t>
      </w:r>
      <w:r w:rsidR="00E60173">
        <w:t xml:space="preserve">egressioonitestide automatiseerimine I etapp </w:t>
      </w:r>
      <w:bookmarkEnd w:id="0"/>
      <w:r w:rsidR="00053C60" w:rsidRPr="00E50850">
        <w:t xml:space="preserve">tehniline </w:t>
      </w:r>
      <w:r w:rsidRPr="00E50850">
        <w:t>kirjeldus</w:t>
      </w:r>
    </w:p>
    <w:p w14:paraId="1CBEA3FC" w14:textId="77777777" w:rsidR="00B229EA" w:rsidRPr="00E7543E" w:rsidRDefault="00B229EA"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Mõisted ja lühendid</w:t>
      </w:r>
    </w:p>
    <w:tbl>
      <w:tblPr>
        <w:tblStyle w:val="Kontuurtabel"/>
        <w:tblW w:w="0" w:type="auto"/>
        <w:tblLook w:val="04A0" w:firstRow="1" w:lastRow="0" w:firstColumn="1" w:lastColumn="0" w:noHBand="0" w:noVBand="1"/>
      </w:tblPr>
      <w:tblGrid>
        <w:gridCol w:w="4531"/>
        <w:gridCol w:w="4531"/>
      </w:tblGrid>
      <w:tr w:rsidR="003D45D9" w:rsidRPr="00E7543E" w14:paraId="333D0AE1" w14:textId="77777777" w:rsidTr="009E02AA">
        <w:tc>
          <w:tcPr>
            <w:tcW w:w="4531" w:type="dxa"/>
            <w:shd w:val="clear" w:color="auto" w:fill="DEEAF6" w:themeFill="accent1" w:themeFillTint="33"/>
          </w:tcPr>
          <w:p w14:paraId="58A5C88C" w14:textId="77777777" w:rsidR="003D45D9" w:rsidRPr="00E7543E" w:rsidRDefault="003D45D9" w:rsidP="009E02AA">
            <w:pPr>
              <w:rPr>
                <w:rFonts w:ascii="Arial" w:hAnsi="Arial" w:cs="Arial"/>
                <w:b/>
              </w:rPr>
            </w:pPr>
            <w:r w:rsidRPr="00E7543E">
              <w:rPr>
                <w:rFonts w:ascii="Arial" w:hAnsi="Arial" w:cs="Arial"/>
                <w:b/>
              </w:rPr>
              <w:t>Mõiste/Lühend</w:t>
            </w:r>
          </w:p>
        </w:tc>
        <w:tc>
          <w:tcPr>
            <w:tcW w:w="4531" w:type="dxa"/>
            <w:shd w:val="clear" w:color="auto" w:fill="DEEAF6" w:themeFill="accent1" w:themeFillTint="33"/>
          </w:tcPr>
          <w:p w14:paraId="6B0B8011" w14:textId="77777777" w:rsidR="003D45D9" w:rsidRPr="00E7543E" w:rsidRDefault="003D45D9" w:rsidP="009E02AA">
            <w:pPr>
              <w:rPr>
                <w:rFonts w:ascii="Arial" w:hAnsi="Arial" w:cs="Arial"/>
                <w:b/>
              </w:rPr>
            </w:pPr>
            <w:r w:rsidRPr="00E7543E">
              <w:rPr>
                <w:rFonts w:ascii="Arial" w:hAnsi="Arial" w:cs="Arial"/>
                <w:b/>
              </w:rPr>
              <w:t>Kirjeldus</w:t>
            </w:r>
          </w:p>
        </w:tc>
      </w:tr>
      <w:tr w:rsidR="003D45D9" w:rsidRPr="00E7543E" w14:paraId="744D6754" w14:textId="77777777" w:rsidTr="003D45D9">
        <w:tc>
          <w:tcPr>
            <w:tcW w:w="4531" w:type="dxa"/>
          </w:tcPr>
          <w:p w14:paraId="47D73992" w14:textId="77777777" w:rsidR="003D45D9" w:rsidRPr="00F25209" w:rsidRDefault="003D45D9" w:rsidP="009E02AA">
            <w:pPr>
              <w:rPr>
                <w:rFonts w:ascii="Arial" w:hAnsi="Arial" w:cs="Arial"/>
                <w:b/>
              </w:rPr>
            </w:pPr>
            <w:r w:rsidRPr="00F25209">
              <w:rPr>
                <w:rFonts w:ascii="Arial" w:hAnsi="Arial" w:cs="Arial"/>
              </w:rPr>
              <w:t>SKA</w:t>
            </w:r>
          </w:p>
        </w:tc>
        <w:tc>
          <w:tcPr>
            <w:tcW w:w="4531" w:type="dxa"/>
          </w:tcPr>
          <w:p w14:paraId="26C87C18" w14:textId="77777777" w:rsidR="003D45D9" w:rsidRPr="00F25209" w:rsidRDefault="003D45D9" w:rsidP="009E02AA">
            <w:pPr>
              <w:rPr>
                <w:rFonts w:ascii="Arial" w:hAnsi="Arial" w:cs="Arial"/>
                <w:b/>
              </w:rPr>
            </w:pPr>
            <w:r w:rsidRPr="00F25209">
              <w:rPr>
                <w:rFonts w:ascii="Arial" w:hAnsi="Arial" w:cs="Arial"/>
              </w:rPr>
              <w:t>Sotsiaalkindlustusamet</w:t>
            </w:r>
          </w:p>
        </w:tc>
      </w:tr>
      <w:tr w:rsidR="003D45D9" w:rsidRPr="00E7543E" w14:paraId="2C044D89" w14:textId="77777777" w:rsidTr="003D45D9">
        <w:tc>
          <w:tcPr>
            <w:tcW w:w="4531" w:type="dxa"/>
          </w:tcPr>
          <w:p w14:paraId="5881EDB6" w14:textId="77777777" w:rsidR="003D45D9" w:rsidRPr="00F25209" w:rsidRDefault="003D45D9" w:rsidP="009E02AA">
            <w:pPr>
              <w:rPr>
                <w:rFonts w:ascii="Arial" w:hAnsi="Arial" w:cs="Arial"/>
                <w:b/>
              </w:rPr>
            </w:pPr>
            <w:r w:rsidRPr="00F25209">
              <w:rPr>
                <w:rFonts w:ascii="Arial" w:hAnsi="Arial" w:cs="Arial"/>
              </w:rPr>
              <w:t>TEHIK</w:t>
            </w:r>
          </w:p>
        </w:tc>
        <w:tc>
          <w:tcPr>
            <w:tcW w:w="4531" w:type="dxa"/>
          </w:tcPr>
          <w:p w14:paraId="0B89440D" w14:textId="77777777" w:rsidR="003D45D9" w:rsidRPr="00F25209" w:rsidRDefault="003D45D9" w:rsidP="009E02AA">
            <w:pPr>
              <w:rPr>
                <w:rFonts w:ascii="Arial" w:hAnsi="Arial" w:cs="Arial"/>
                <w:b/>
              </w:rPr>
            </w:pPr>
            <w:r w:rsidRPr="00F25209">
              <w:rPr>
                <w:rFonts w:ascii="Arial" w:hAnsi="Arial" w:cs="Arial"/>
              </w:rPr>
              <w:t>Tervise ja Heaolu Infosüsteemide Keskus</w:t>
            </w:r>
          </w:p>
        </w:tc>
      </w:tr>
      <w:tr w:rsidR="00666BB5" w:rsidRPr="00E7543E" w14:paraId="2762E455" w14:textId="77777777" w:rsidTr="003D45D9">
        <w:tc>
          <w:tcPr>
            <w:tcW w:w="4531" w:type="dxa"/>
          </w:tcPr>
          <w:p w14:paraId="3C1F5E0E" w14:textId="77777777" w:rsidR="00666BB5" w:rsidRPr="00F25209" w:rsidRDefault="00666BB5" w:rsidP="009E02AA">
            <w:pPr>
              <w:rPr>
                <w:rFonts w:ascii="Arial" w:hAnsi="Arial" w:cs="Arial"/>
                <w:b/>
              </w:rPr>
            </w:pPr>
            <w:r w:rsidRPr="00F25209">
              <w:rPr>
                <w:rFonts w:ascii="Arial" w:hAnsi="Arial" w:cs="Arial"/>
              </w:rPr>
              <w:t>SKAIS1</w:t>
            </w:r>
          </w:p>
        </w:tc>
        <w:tc>
          <w:tcPr>
            <w:tcW w:w="4531" w:type="dxa"/>
          </w:tcPr>
          <w:p w14:paraId="1A681E66" w14:textId="77777777" w:rsidR="00666BB5" w:rsidRPr="00F25209" w:rsidRDefault="00BD2CE0" w:rsidP="00DF152A">
            <w:pPr>
              <w:rPr>
                <w:rFonts w:ascii="Arial" w:hAnsi="Arial" w:cs="Arial"/>
                <w:b/>
              </w:rPr>
            </w:pPr>
            <w:r w:rsidRPr="00F25209">
              <w:rPr>
                <w:rFonts w:ascii="Arial" w:hAnsi="Arial" w:cs="Arial"/>
              </w:rPr>
              <w:t>Sotsiaalkaitse infosüsteem</w:t>
            </w:r>
            <w:r w:rsidR="00DF152A" w:rsidRPr="00F25209">
              <w:rPr>
                <w:rFonts w:ascii="Arial" w:hAnsi="Arial" w:cs="Arial"/>
              </w:rPr>
              <w:t xml:space="preserve"> (olemasolev)</w:t>
            </w:r>
          </w:p>
        </w:tc>
      </w:tr>
      <w:tr w:rsidR="00085BBF" w:rsidRPr="00E7543E" w14:paraId="41556D1F" w14:textId="77777777" w:rsidTr="00D64861">
        <w:tc>
          <w:tcPr>
            <w:tcW w:w="4531" w:type="dxa"/>
          </w:tcPr>
          <w:p w14:paraId="17DE49FA" w14:textId="77777777" w:rsidR="00085BBF" w:rsidRPr="00F25209" w:rsidRDefault="00085BBF" w:rsidP="00D64861">
            <w:pPr>
              <w:rPr>
                <w:rFonts w:ascii="Arial" w:hAnsi="Arial" w:cs="Arial"/>
              </w:rPr>
            </w:pPr>
            <w:r w:rsidRPr="00F25209">
              <w:rPr>
                <w:rFonts w:ascii="Arial" w:hAnsi="Arial" w:cs="Arial"/>
              </w:rPr>
              <w:t>SKAIS2</w:t>
            </w:r>
          </w:p>
        </w:tc>
        <w:tc>
          <w:tcPr>
            <w:tcW w:w="4531" w:type="dxa"/>
          </w:tcPr>
          <w:p w14:paraId="45C8BF08" w14:textId="7AB2E198" w:rsidR="00463AB4" w:rsidRPr="00F25209" w:rsidRDefault="00085BBF" w:rsidP="00D64861">
            <w:pPr>
              <w:rPr>
                <w:rFonts w:ascii="Arial" w:hAnsi="Arial" w:cs="Arial"/>
              </w:rPr>
            </w:pPr>
            <w:r w:rsidRPr="00F25209">
              <w:rPr>
                <w:rFonts w:ascii="Arial" w:hAnsi="Arial" w:cs="Arial"/>
              </w:rPr>
              <w:t>Sotsiaalkaitse infosüsteem (hõlmab Ametnikurakendust ja Iseteenindust)</w:t>
            </w:r>
          </w:p>
        </w:tc>
      </w:tr>
      <w:tr w:rsidR="00463AB4" w:rsidRPr="00E7543E" w14:paraId="63C94714" w14:textId="77777777" w:rsidTr="00D64861">
        <w:tc>
          <w:tcPr>
            <w:tcW w:w="4531" w:type="dxa"/>
          </w:tcPr>
          <w:p w14:paraId="71A8FA01" w14:textId="0093BC27" w:rsidR="00463AB4" w:rsidRPr="00F25209" w:rsidRDefault="001B3640" w:rsidP="00D64861">
            <w:pPr>
              <w:rPr>
                <w:rFonts w:ascii="Arial" w:hAnsi="Arial" w:cs="Arial"/>
              </w:rPr>
            </w:pPr>
            <w:r w:rsidRPr="00F25209">
              <w:rPr>
                <w:rFonts w:ascii="Arial" w:hAnsi="Arial" w:cs="Arial"/>
              </w:rPr>
              <w:t>E</w:t>
            </w:r>
            <w:r w:rsidR="00463AB4" w:rsidRPr="00F25209">
              <w:rPr>
                <w:rFonts w:ascii="Arial" w:hAnsi="Arial" w:cs="Arial"/>
              </w:rPr>
              <w:t>BS</w:t>
            </w:r>
          </w:p>
        </w:tc>
        <w:tc>
          <w:tcPr>
            <w:tcW w:w="4531" w:type="dxa"/>
          </w:tcPr>
          <w:p w14:paraId="7A8BE47B" w14:textId="15844230" w:rsidR="00463AB4" w:rsidRPr="00F25209" w:rsidRDefault="00463AB4" w:rsidP="00D64861">
            <w:pPr>
              <w:rPr>
                <w:rFonts w:ascii="Arial" w:hAnsi="Arial" w:cs="Arial"/>
              </w:rPr>
            </w:pPr>
            <w:r w:rsidRPr="00F25209">
              <w:rPr>
                <w:rFonts w:ascii="Arial" w:hAnsi="Arial" w:cs="Arial"/>
              </w:rPr>
              <w:t xml:space="preserve">Majandustarkvara </w:t>
            </w:r>
            <w:proofErr w:type="spellStart"/>
            <w:r w:rsidRPr="00F25209">
              <w:rPr>
                <w:rFonts w:ascii="Arial" w:hAnsi="Arial" w:cs="Arial"/>
              </w:rPr>
              <w:t>Oracle</w:t>
            </w:r>
            <w:proofErr w:type="spellEnd"/>
            <w:r w:rsidRPr="00F25209">
              <w:rPr>
                <w:rFonts w:ascii="Arial" w:hAnsi="Arial" w:cs="Arial"/>
              </w:rPr>
              <w:t xml:space="preserve"> E-Business </w:t>
            </w:r>
            <w:proofErr w:type="spellStart"/>
            <w:r w:rsidRPr="00F25209">
              <w:rPr>
                <w:rFonts w:ascii="Arial" w:hAnsi="Arial" w:cs="Arial"/>
              </w:rPr>
              <w:t>Suite</w:t>
            </w:r>
            <w:proofErr w:type="spellEnd"/>
          </w:p>
        </w:tc>
      </w:tr>
      <w:tr w:rsidR="00463AB4" w:rsidRPr="00E7543E" w14:paraId="275F7842" w14:textId="77777777" w:rsidTr="00D64861">
        <w:tc>
          <w:tcPr>
            <w:tcW w:w="4531" w:type="dxa"/>
          </w:tcPr>
          <w:p w14:paraId="6FFFDE3B" w14:textId="4FD6C57B" w:rsidR="00463AB4" w:rsidRPr="00F25209" w:rsidRDefault="00463AB4" w:rsidP="00D64861">
            <w:pPr>
              <w:rPr>
                <w:rFonts w:ascii="Arial" w:hAnsi="Arial" w:cs="Arial"/>
              </w:rPr>
            </w:pPr>
            <w:r w:rsidRPr="00F25209">
              <w:rPr>
                <w:rFonts w:ascii="Arial" w:hAnsi="Arial" w:cs="Arial"/>
              </w:rPr>
              <w:t>AVE</w:t>
            </w:r>
          </w:p>
        </w:tc>
        <w:tc>
          <w:tcPr>
            <w:tcW w:w="4531" w:type="dxa"/>
          </w:tcPr>
          <w:p w14:paraId="45FD7432" w14:textId="5F3C0468" w:rsidR="00463AB4" w:rsidRPr="00F25209" w:rsidRDefault="00953DFE" w:rsidP="00D64861">
            <w:pPr>
              <w:rPr>
                <w:rFonts w:ascii="Arial" w:hAnsi="Arial" w:cs="Arial"/>
              </w:rPr>
            </w:pPr>
            <w:r w:rsidRPr="00F25209">
              <w:rPr>
                <w:rFonts w:ascii="Arial" w:hAnsi="Arial" w:cs="Arial"/>
              </w:rPr>
              <w:t>Abivahendite sooduseraldamise haldamise süsteem</w:t>
            </w:r>
          </w:p>
        </w:tc>
      </w:tr>
    </w:tbl>
    <w:p w14:paraId="05482897" w14:textId="77777777" w:rsidR="003D45D9" w:rsidRPr="00E7543E" w:rsidRDefault="003D45D9" w:rsidP="003D45D9">
      <w:pPr>
        <w:rPr>
          <w:rFonts w:ascii="Arial" w:hAnsi="Arial" w:cs="Arial"/>
        </w:rPr>
      </w:pPr>
    </w:p>
    <w:p w14:paraId="3C49D2AA" w14:textId="77777777" w:rsidR="003E51B4" w:rsidRPr="00E7543E" w:rsidRDefault="003E51B4"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Ülevaade</w:t>
      </w:r>
    </w:p>
    <w:p w14:paraId="5656835B" w14:textId="77777777" w:rsidR="002A59DC" w:rsidRPr="00F25209" w:rsidRDefault="008338D8" w:rsidP="00F25209">
      <w:pPr>
        <w:spacing w:after="120"/>
        <w:jc w:val="both"/>
        <w:rPr>
          <w:rFonts w:ascii="Arial" w:hAnsi="Arial" w:cs="Arial"/>
          <w:color w:val="000000"/>
        </w:rPr>
      </w:pPr>
      <w:r w:rsidRPr="001B3640">
        <w:rPr>
          <w:rFonts w:ascii="Arial" w:hAnsi="Arial" w:cs="Arial"/>
        </w:rPr>
        <w:t>SKA kasutab ülesannete täitmiseks sotsiaalkaitse infosüsteemi, mis koosneb SKAIS1</w:t>
      </w:r>
      <w:r w:rsidR="001B3640" w:rsidRPr="001B3640">
        <w:rPr>
          <w:rFonts w:ascii="Arial" w:hAnsi="Arial" w:cs="Arial"/>
        </w:rPr>
        <w:t>, E</w:t>
      </w:r>
      <w:r w:rsidR="00463AB4" w:rsidRPr="001B3640">
        <w:rPr>
          <w:rFonts w:ascii="Arial" w:hAnsi="Arial" w:cs="Arial"/>
        </w:rPr>
        <w:t>BS, AVE</w:t>
      </w:r>
      <w:r w:rsidRPr="001B3640">
        <w:rPr>
          <w:rFonts w:ascii="Arial" w:hAnsi="Arial" w:cs="Arial"/>
        </w:rPr>
        <w:t xml:space="preserve"> ja SKAIS2</w:t>
      </w:r>
      <w:r w:rsidR="00DA01A5" w:rsidRPr="001B3640">
        <w:rPr>
          <w:rFonts w:ascii="Arial" w:hAnsi="Arial" w:cs="Arial"/>
        </w:rPr>
        <w:t xml:space="preserve"> rakendus</w:t>
      </w:r>
      <w:r w:rsidR="00463AB4" w:rsidRPr="001B3640">
        <w:rPr>
          <w:rFonts w:ascii="Arial" w:hAnsi="Arial" w:cs="Arial"/>
        </w:rPr>
        <w:t>t</w:t>
      </w:r>
      <w:r w:rsidR="00DA01A5" w:rsidRPr="001B3640">
        <w:rPr>
          <w:rFonts w:ascii="Arial" w:hAnsi="Arial" w:cs="Arial"/>
        </w:rPr>
        <w:t>est</w:t>
      </w:r>
      <w:r w:rsidRPr="001B3640">
        <w:rPr>
          <w:rFonts w:ascii="Arial" w:hAnsi="Arial" w:cs="Arial"/>
        </w:rPr>
        <w:t xml:space="preserve">. </w:t>
      </w:r>
      <w:r w:rsidR="003E51B4" w:rsidRPr="001B3640">
        <w:rPr>
          <w:rFonts w:ascii="Arial" w:hAnsi="Arial" w:cs="Arial"/>
        </w:rPr>
        <w:t>SKAIS2s on praegu</w:t>
      </w:r>
      <w:r w:rsidRPr="001B3640">
        <w:rPr>
          <w:rFonts w:ascii="Arial" w:hAnsi="Arial" w:cs="Arial"/>
        </w:rPr>
        <w:t>seks</w:t>
      </w:r>
      <w:r w:rsidR="003E51B4" w:rsidRPr="001B3640">
        <w:rPr>
          <w:rFonts w:ascii="Arial" w:hAnsi="Arial" w:cs="Arial"/>
        </w:rPr>
        <w:t xml:space="preserve"> kasutusel elatisabiteenus, puude raskusastme tuvastamine</w:t>
      </w:r>
      <w:r w:rsidR="00A54CF7" w:rsidRPr="001B3640">
        <w:rPr>
          <w:rFonts w:ascii="Arial" w:hAnsi="Arial" w:cs="Arial"/>
        </w:rPr>
        <w:t>,</w:t>
      </w:r>
      <w:r w:rsidR="003E51B4" w:rsidRPr="001B3640">
        <w:rPr>
          <w:rFonts w:ascii="Arial" w:hAnsi="Arial" w:cs="Arial"/>
        </w:rPr>
        <w:t xml:space="preserve"> sotsiaaltoetuse teenus</w:t>
      </w:r>
      <w:r w:rsidR="00A22F36" w:rsidRPr="001B3640">
        <w:rPr>
          <w:rFonts w:ascii="Arial" w:hAnsi="Arial" w:cs="Arial"/>
        </w:rPr>
        <w:t xml:space="preserve">, </w:t>
      </w:r>
      <w:r w:rsidR="00A54CF7" w:rsidRPr="001B3640">
        <w:rPr>
          <w:rFonts w:ascii="Arial" w:hAnsi="Arial" w:cs="Arial"/>
        </w:rPr>
        <w:t>peretoetused</w:t>
      </w:r>
      <w:r w:rsidR="00463AB4" w:rsidRPr="001B3640">
        <w:rPr>
          <w:rFonts w:ascii="Arial" w:hAnsi="Arial" w:cs="Arial"/>
        </w:rPr>
        <w:t>, isa täiendav vanemahüvitis</w:t>
      </w:r>
      <w:r w:rsidR="00A22F36" w:rsidRPr="001B3640">
        <w:rPr>
          <w:rFonts w:ascii="Arial" w:hAnsi="Arial" w:cs="Arial"/>
        </w:rPr>
        <w:t xml:space="preserve"> ja</w:t>
      </w:r>
      <w:r w:rsidR="00463AB4" w:rsidRPr="001B3640">
        <w:rPr>
          <w:rFonts w:ascii="Arial" w:hAnsi="Arial" w:cs="Arial"/>
        </w:rPr>
        <w:t xml:space="preserve"> abivahendite teenus</w:t>
      </w:r>
      <w:r w:rsidR="003E51B4" w:rsidRPr="001B3640">
        <w:rPr>
          <w:rFonts w:ascii="Arial" w:hAnsi="Arial" w:cs="Arial"/>
        </w:rPr>
        <w:t>.</w:t>
      </w:r>
      <w:r w:rsidR="001B3640" w:rsidRPr="001B3640">
        <w:rPr>
          <w:rFonts w:ascii="Arial" w:hAnsi="Arial" w:cs="Arial"/>
        </w:rPr>
        <w:t xml:space="preserve"> </w:t>
      </w:r>
      <w:r w:rsidR="001B3640" w:rsidRPr="001B3640">
        <w:rPr>
          <w:rFonts w:ascii="Arial" w:hAnsi="Arial" w:cs="Arial"/>
          <w:color w:val="000000"/>
        </w:rPr>
        <w:t>Sotsiaalkindlustusameti teenust</w:t>
      </w:r>
      <w:r w:rsidR="001B3640" w:rsidRPr="001B3640">
        <w:rPr>
          <w:rFonts w:ascii="Arial" w:hAnsi="Arial" w:cs="Arial"/>
        </w:rPr>
        <w:t xml:space="preserve">e kasutajate jaoks on arendatud </w:t>
      </w:r>
      <w:r w:rsidR="001B3640" w:rsidRPr="001B3640">
        <w:rPr>
          <w:rFonts w:ascii="Arial" w:hAnsi="Arial" w:cs="Arial"/>
          <w:color w:val="000000"/>
        </w:rPr>
        <w:t xml:space="preserve">Sotsiaalkindlustusameti iseteenindus, kus kasutaja saab enda jaoks vajalikke toiminguid teha lihtsalt ja kiirelt. Iseteeninduses kuvatakse praegu isikuandmetega seotud infot, isikule maksete teostamise infot, perehüvitiste teenuseid ja abivahendite teenust. </w:t>
      </w:r>
      <w:proofErr w:type="spellStart"/>
      <w:r w:rsidR="001B3640" w:rsidRPr="00F25209">
        <w:rPr>
          <w:rFonts w:ascii="Arial" w:hAnsi="Arial" w:cs="Arial"/>
          <w:color w:val="000000"/>
        </w:rPr>
        <w:t>SKAISis</w:t>
      </w:r>
      <w:proofErr w:type="spellEnd"/>
      <w:r w:rsidR="001B3640" w:rsidRPr="00F25209">
        <w:rPr>
          <w:rFonts w:ascii="Arial" w:hAnsi="Arial" w:cs="Arial"/>
          <w:color w:val="000000"/>
        </w:rPr>
        <w:t xml:space="preserve"> olevate teenuste (va abivahendi teenuse) finantsarvestust, raamatupidamiskandeid ja väljamakseid teostatakse </w:t>
      </w:r>
      <w:proofErr w:type="spellStart"/>
      <w:r w:rsidR="001B3640" w:rsidRPr="00F25209">
        <w:rPr>
          <w:rFonts w:ascii="Arial" w:hAnsi="Arial" w:cs="Arial"/>
          <w:color w:val="000000"/>
        </w:rPr>
        <w:t>Oracle</w:t>
      </w:r>
      <w:proofErr w:type="spellEnd"/>
      <w:r w:rsidR="001B3640" w:rsidRPr="00F25209">
        <w:rPr>
          <w:rFonts w:ascii="Arial" w:hAnsi="Arial" w:cs="Arial"/>
          <w:color w:val="000000"/>
        </w:rPr>
        <w:t xml:space="preserve"> E-Business </w:t>
      </w:r>
      <w:proofErr w:type="spellStart"/>
      <w:r w:rsidR="001B3640" w:rsidRPr="00F25209">
        <w:rPr>
          <w:rFonts w:ascii="Arial" w:hAnsi="Arial" w:cs="Arial"/>
          <w:color w:val="000000"/>
        </w:rPr>
        <w:t>Suite</w:t>
      </w:r>
      <w:proofErr w:type="spellEnd"/>
      <w:r w:rsidR="001B3640" w:rsidRPr="00F25209">
        <w:rPr>
          <w:rFonts w:ascii="Arial" w:hAnsi="Arial" w:cs="Arial"/>
          <w:color w:val="000000"/>
        </w:rPr>
        <w:t xml:space="preserve"> majandustarkvaras. </w:t>
      </w:r>
      <w:r w:rsidRPr="00F25209">
        <w:rPr>
          <w:rFonts w:ascii="Arial" w:hAnsi="Arial" w:cs="Arial"/>
          <w:color w:val="000000"/>
        </w:rPr>
        <w:t>Loodud SKAIS2</w:t>
      </w:r>
      <w:r w:rsidR="00BE28D4" w:rsidRPr="00F25209">
        <w:rPr>
          <w:rFonts w:ascii="Arial" w:hAnsi="Arial" w:cs="Arial"/>
          <w:color w:val="000000"/>
        </w:rPr>
        <w:t xml:space="preserve"> süsteem tekitab igakuiselt suurel hulgal korduvaid hooldusjuhtumeid nin</w:t>
      </w:r>
      <w:r w:rsidR="00012550" w:rsidRPr="00F25209">
        <w:rPr>
          <w:rFonts w:ascii="Arial" w:hAnsi="Arial" w:cs="Arial"/>
          <w:color w:val="000000"/>
        </w:rPr>
        <w:t>g</w:t>
      </w:r>
      <w:r w:rsidR="00BE28D4" w:rsidRPr="00F25209">
        <w:rPr>
          <w:rFonts w:ascii="Arial" w:hAnsi="Arial" w:cs="Arial"/>
          <w:color w:val="000000"/>
        </w:rPr>
        <w:t xml:space="preserve"> stabiilsus, jõudlus ja kasutajamugavus ei vasta kasutajate ootustele. </w:t>
      </w:r>
      <w:r w:rsidR="00405D15" w:rsidRPr="00F25209">
        <w:rPr>
          <w:rFonts w:ascii="Arial" w:hAnsi="Arial" w:cs="Arial"/>
          <w:color w:val="000000"/>
        </w:rPr>
        <w:t xml:space="preserve">Jooksvalt realiseeritakse </w:t>
      </w:r>
      <w:r w:rsidR="00817365" w:rsidRPr="00F25209">
        <w:rPr>
          <w:rFonts w:ascii="Arial" w:hAnsi="Arial" w:cs="Arial"/>
          <w:color w:val="000000"/>
        </w:rPr>
        <w:t xml:space="preserve">SKAIS2 olemasoleva funktsionaalsuse ja lisanduvate </w:t>
      </w:r>
      <w:r w:rsidR="00405D15" w:rsidRPr="00F25209">
        <w:rPr>
          <w:rFonts w:ascii="Arial" w:hAnsi="Arial" w:cs="Arial"/>
          <w:color w:val="000000"/>
        </w:rPr>
        <w:t>nõuete</w:t>
      </w:r>
      <w:r w:rsidR="00817365" w:rsidRPr="00F25209">
        <w:rPr>
          <w:rFonts w:ascii="Arial" w:hAnsi="Arial" w:cs="Arial"/>
          <w:color w:val="000000"/>
        </w:rPr>
        <w:t xml:space="preserve"> arendusvajadus</w:t>
      </w:r>
      <w:r w:rsidR="00405D15" w:rsidRPr="00F25209">
        <w:rPr>
          <w:rFonts w:ascii="Arial" w:hAnsi="Arial" w:cs="Arial"/>
          <w:color w:val="000000"/>
        </w:rPr>
        <w:t>i ning sellega seonduvaid töid (nt testimine, juurutamine jne)</w:t>
      </w:r>
      <w:r w:rsidR="00817365" w:rsidRPr="00F25209">
        <w:rPr>
          <w:rFonts w:ascii="Arial" w:hAnsi="Arial" w:cs="Arial"/>
          <w:color w:val="000000"/>
        </w:rPr>
        <w:t>, mis vähendavad hooldusjuhtumite mahtu ning tagavad kasutajasõbralikuma süsteemi</w:t>
      </w:r>
      <w:r w:rsidR="00405D15" w:rsidRPr="00F25209">
        <w:rPr>
          <w:rFonts w:ascii="Arial" w:hAnsi="Arial" w:cs="Arial"/>
          <w:color w:val="000000"/>
        </w:rPr>
        <w:t xml:space="preserve">. </w:t>
      </w:r>
    </w:p>
    <w:p w14:paraId="101D23BC" w14:textId="08C56586" w:rsidR="00405D15" w:rsidRPr="00F25209" w:rsidRDefault="00405D15" w:rsidP="00F25209">
      <w:pPr>
        <w:spacing w:after="0"/>
        <w:jc w:val="both"/>
        <w:rPr>
          <w:rFonts w:ascii="Arial" w:hAnsi="Arial" w:cs="Arial"/>
          <w:color w:val="000000"/>
        </w:rPr>
      </w:pPr>
      <w:r w:rsidRPr="00F25209">
        <w:rPr>
          <w:rFonts w:ascii="Arial" w:hAnsi="Arial" w:cs="Arial"/>
          <w:color w:val="000000"/>
        </w:rPr>
        <w:t>Testimistegevuste regulaarseks osaks on ka regressioonitestimine, mille idee kohaselt kontrollitakse programmi uut versiooni teist korda juba olemasolevate testidega - eesmärgiks:</w:t>
      </w:r>
    </w:p>
    <w:p w14:paraId="21419D32" w14:textId="250B4AC4" w:rsidR="00405D15" w:rsidRPr="00F25209" w:rsidRDefault="00405D15" w:rsidP="00405D15">
      <w:pPr>
        <w:pStyle w:val="Loendilik"/>
        <w:numPr>
          <w:ilvl w:val="0"/>
          <w:numId w:val="42"/>
        </w:numPr>
        <w:jc w:val="both"/>
        <w:rPr>
          <w:rFonts w:ascii="Arial" w:hAnsi="Arial" w:cs="Arial"/>
          <w:color w:val="000000"/>
        </w:rPr>
      </w:pPr>
      <w:r w:rsidRPr="00F25209">
        <w:rPr>
          <w:rFonts w:ascii="Arial" w:hAnsi="Arial" w:cs="Arial"/>
          <w:color w:val="000000"/>
        </w:rPr>
        <w:t>Veenduda, et programmi uue versiooni integreerimine ei toonud endaga kaasa vigade tekkimist juba testitud koodis;</w:t>
      </w:r>
    </w:p>
    <w:p w14:paraId="51A3F24A" w14:textId="734B0D14" w:rsidR="00405D15" w:rsidRPr="00F25209" w:rsidRDefault="00405D15" w:rsidP="00F25209">
      <w:pPr>
        <w:pStyle w:val="Loendilik"/>
        <w:numPr>
          <w:ilvl w:val="0"/>
          <w:numId w:val="42"/>
        </w:numPr>
        <w:jc w:val="both"/>
        <w:rPr>
          <w:rFonts w:ascii="Arial" w:hAnsi="Arial" w:cs="Arial"/>
          <w:color w:val="000000"/>
        </w:rPr>
      </w:pPr>
      <w:r w:rsidRPr="00F25209">
        <w:rPr>
          <w:rFonts w:ascii="Arial" w:hAnsi="Arial" w:cs="Arial"/>
          <w:color w:val="000000"/>
        </w:rPr>
        <w:t>Veenduda, et muutunud süsteem vastab endiselt nõuetele.</w:t>
      </w:r>
    </w:p>
    <w:p w14:paraId="1DE232E2" w14:textId="6B690015" w:rsidR="00405D15" w:rsidRPr="00F25209" w:rsidRDefault="00405D15" w:rsidP="00405D15">
      <w:pPr>
        <w:jc w:val="both"/>
        <w:rPr>
          <w:rFonts w:ascii="Arial" w:hAnsi="Arial" w:cs="Arial"/>
          <w:color w:val="000000"/>
        </w:rPr>
      </w:pPr>
      <w:r w:rsidRPr="00F25209">
        <w:rPr>
          <w:rFonts w:ascii="Arial" w:hAnsi="Arial" w:cs="Arial"/>
          <w:color w:val="000000"/>
        </w:rPr>
        <w:t>Regressioonitestimine algatatakse pärast esimest uuendust ja lõpetatakse lõppversiooniga. Pärast iga versiooniuuendust regressioonitestide hulk suureneb. Sellepärast pikeneb ka nende täitmise aeg. Regressioonitestide läbimist saab küll teatud määral optimeerida, kuid sellegipoolest kulub igakordselt regressioonitestidele küllaltki palju aega.</w:t>
      </w:r>
    </w:p>
    <w:p w14:paraId="5A443A5A" w14:textId="350EA472" w:rsidR="00405D15" w:rsidRPr="00F25209" w:rsidRDefault="00405D15" w:rsidP="00405D15">
      <w:pPr>
        <w:jc w:val="both"/>
        <w:rPr>
          <w:rFonts w:ascii="Arial" w:hAnsi="Arial" w:cs="Arial"/>
          <w:color w:val="000000"/>
        </w:rPr>
      </w:pPr>
      <w:r w:rsidRPr="00F25209">
        <w:rPr>
          <w:rFonts w:ascii="Arial" w:hAnsi="Arial" w:cs="Arial"/>
          <w:color w:val="000000"/>
        </w:rPr>
        <w:t>Regressioonitestide testitsükli lühendamisele aitab kaasa ajamahukamate ning sagedamini kasutatavate testide automatiseerimine. Enimkasutatavate testide või peamiste kasutuslugude automatiseerimine kiirendab testide käivitamist ning seeläbi on neid teste võimalik lühema ajaga läbida.</w:t>
      </w:r>
    </w:p>
    <w:p w14:paraId="7723AB3B" w14:textId="51935FB2" w:rsidR="003E51B4" w:rsidRPr="00F25209" w:rsidRDefault="001E2DF2" w:rsidP="0070056F">
      <w:pPr>
        <w:jc w:val="both"/>
        <w:rPr>
          <w:rFonts w:ascii="Arial" w:hAnsi="Arial" w:cs="Arial"/>
          <w:color w:val="000000"/>
        </w:rPr>
      </w:pPr>
      <w:r w:rsidRPr="00F25209">
        <w:rPr>
          <w:rFonts w:ascii="Arial" w:hAnsi="Arial" w:cs="Arial"/>
          <w:color w:val="000000"/>
        </w:rPr>
        <w:t>SKAIS2 r</w:t>
      </w:r>
      <w:r w:rsidR="00405D15" w:rsidRPr="00F25209">
        <w:rPr>
          <w:rFonts w:ascii="Arial" w:hAnsi="Arial" w:cs="Arial"/>
          <w:color w:val="000000"/>
        </w:rPr>
        <w:t xml:space="preserve">egressioonitestid ei ole hetkel automatiseeritud ning neid teeb hoolduspartner käsitsi </w:t>
      </w:r>
      <w:proofErr w:type="spellStart"/>
      <w:r w:rsidR="00405D15" w:rsidRPr="00F25209">
        <w:rPr>
          <w:rFonts w:ascii="Arial" w:hAnsi="Arial" w:cs="Arial"/>
          <w:color w:val="000000"/>
        </w:rPr>
        <w:t>TEHIKu</w:t>
      </w:r>
      <w:proofErr w:type="spellEnd"/>
      <w:r w:rsidR="00405D15" w:rsidRPr="00F25209">
        <w:rPr>
          <w:rFonts w:ascii="Arial" w:hAnsi="Arial" w:cs="Arial"/>
          <w:color w:val="000000"/>
        </w:rPr>
        <w:t xml:space="preserve"> </w:t>
      </w:r>
      <w:proofErr w:type="spellStart"/>
      <w:r w:rsidR="00405D15" w:rsidRPr="00F25209">
        <w:rPr>
          <w:rFonts w:ascii="Arial" w:hAnsi="Arial" w:cs="Arial"/>
          <w:color w:val="000000"/>
        </w:rPr>
        <w:t>prelive</w:t>
      </w:r>
      <w:proofErr w:type="spellEnd"/>
      <w:r w:rsidR="00405D15" w:rsidRPr="00F25209">
        <w:rPr>
          <w:rFonts w:ascii="Arial" w:hAnsi="Arial" w:cs="Arial"/>
          <w:color w:val="000000"/>
        </w:rPr>
        <w:t xml:space="preserve"> keskkonnas enne iga korralist LIVE paigaldust LIVE keskkonda liikuvatele </w:t>
      </w:r>
      <w:r w:rsidR="00405D15" w:rsidRPr="00F25209">
        <w:rPr>
          <w:rFonts w:ascii="Arial" w:hAnsi="Arial" w:cs="Arial"/>
          <w:color w:val="000000"/>
        </w:rPr>
        <w:lastRenderedPageBreak/>
        <w:t>tarnetele. Regressiooniks peaks jääma vähemalt 2 tööpäeva + 1 päev parandusteks ehk regressiooniga peaks alustama hiljemalt 3 päeva enne planeeritud LIVE paigaldust.</w:t>
      </w:r>
      <w:r w:rsidR="003E51B4" w:rsidRPr="00F25209">
        <w:rPr>
          <w:rFonts w:ascii="Arial" w:hAnsi="Arial" w:cs="Arial"/>
          <w:color w:val="000000"/>
        </w:rPr>
        <w:t xml:space="preserve">  </w:t>
      </w:r>
    </w:p>
    <w:p w14:paraId="2E6CF0B8" w14:textId="77777777" w:rsidR="00736323" w:rsidRPr="00F25209" w:rsidRDefault="00F76A18" w:rsidP="0070056F">
      <w:pPr>
        <w:pStyle w:val="Pealkiri2"/>
        <w:numPr>
          <w:ilvl w:val="0"/>
          <w:numId w:val="1"/>
        </w:numPr>
        <w:jc w:val="both"/>
        <w:rPr>
          <w:rFonts w:ascii="Arial" w:eastAsia="Times New Roman" w:hAnsi="Arial" w:cs="Arial"/>
          <w:sz w:val="22"/>
          <w:szCs w:val="22"/>
        </w:rPr>
      </w:pPr>
      <w:r w:rsidRPr="00F25209">
        <w:rPr>
          <w:rFonts w:ascii="Arial" w:eastAsia="Times New Roman" w:hAnsi="Arial" w:cs="Arial"/>
          <w:sz w:val="22"/>
          <w:szCs w:val="22"/>
        </w:rPr>
        <w:t>Lepingu</w:t>
      </w:r>
      <w:r w:rsidR="00736323" w:rsidRPr="00F25209">
        <w:rPr>
          <w:rFonts w:ascii="Arial" w:eastAsia="Times New Roman" w:hAnsi="Arial" w:cs="Arial"/>
          <w:sz w:val="22"/>
          <w:szCs w:val="22"/>
        </w:rPr>
        <w:t xml:space="preserve"> eesmärk</w:t>
      </w:r>
    </w:p>
    <w:p w14:paraId="6C2E06BD" w14:textId="32C45F44" w:rsidR="002A59DC" w:rsidRPr="00F25209" w:rsidRDefault="002A59DC">
      <w:pPr>
        <w:jc w:val="both"/>
        <w:rPr>
          <w:rFonts w:ascii="Arial" w:hAnsi="Arial" w:cs="Arial"/>
        </w:rPr>
      </w:pPr>
      <w:r w:rsidRPr="00F25209">
        <w:rPr>
          <w:rFonts w:ascii="Arial" w:hAnsi="Arial" w:cs="Arial"/>
        </w:rPr>
        <w:t xml:space="preserve">Lepingu eesmärgiks on realiseerida SKAIS2 peamiste töövoogude regressioonitestid, et optimeerida regressioonitestimisele kuluvat aega ja ressurssi. </w:t>
      </w:r>
    </w:p>
    <w:p w14:paraId="665ADC7D" w14:textId="0A66DB8E" w:rsidR="00736323" w:rsidRPr="00F25209" w:rsidRDefault="00736323">
      <w:pPr>
        <w:pStyle w:val="Pealkiri2"/>
        <w:numPr>
          <w:ilvl w:val="0"/>
          <w:numId w:val="1"/>
        </w:numPr>
        <w:jc w:val="both"/>
        <w:rPr>
          <w:rFonts w:ascii="Arial" w:eastAsia="Times New Roman" w:hAnsi="Arial" w:cs="Arial"/>
          <w:sz w:val="22"/>
          <w:szCs w:val="22"/>
        </w:rPr>
      </w:pPr>
      <w:bookmarkStart w:id="1" w:name="_Ref523846349"/>
      <w:r w:rsidRPr="00F25209">
        <w:rPr>
          <w:rFonts w:ascii="Arial" w:eastAsia="Times New Roman" w:hAnsi="Arial" w:cs="Arial"/>
          <w:sz w:val="22"/>
          <w:szCs w:val="22"/>
        </w:rPr>
        <w:t>Tellitavad tööd</w:t>
      </w:r>
      <w:bookmarkEnd w:id="1"/>
    </w:p>
    <w:p w14:paraId="0E5BF634" w14:textId="1DAA192E" w:rsidR="001E2DF2" w:rsidRPr="00F25209" w:rsidRDefault="00A96577" w:rsidP="00F25209">
      <w:pPr>
        <w:pStyle w:val="Pealkiri2"/>
        <w:spacing w:before="0" w:beforeAutospacing="0" w:after="0" w:afterAutospacing="0"/>
        <w:rPr>
          <w:rFonts w:ascii="Arial" w:eastAsia="Times New Roman" w:hAnsi="Arial" w:cs="Arial"/>
          <w:b w:val="0"/>
          <w:sz w:val="22"/>
          <w:szCs w:val="22"/>
        </w:rPr>
      </w:pPr>
      <w:bookmarkStart w:id="2" w:name="_Ref524458047"/>
      <w:r w:rsidRPr="00F25209">
        <w:rPr>
          <w:rFonts w:ascii="Arial" w:eastAsia="Times New Roman" w:hAnsi="Arial" w:cs="Arial"/>
          <w:b w:val="0"/>
          <w:sz w:val="22"/>
          <w:szCs w:val="22"/>
        </w:rPr>
        <w:t xml:space="preserve">4.1 </w:t>
      </w:r>
      <w:r w:rsidR="0082422E" w:rsidRPr="00F25209">
        <w:rPr>
          <w:rFonts w:ascii="Arial" w:eastAsia="Times New Roman" w:hAnsi="Arial" w:cs="Arial"/>
          <w:b w:val="0"/>
          <w:sz w:val="22"/>
          <w:szCs w:val="22"/>
        </w:rPr>
        <w:t xml:space="preserve">Lepinguga tellitakse SKAIS2 </w:t>
      </w:r>
      <w:r w:rsidR="00A712A7" w:rsidRPr="00F25209">
        <w:rPr>
          <w:rFonts w:ascii="Arial" w:eastAsia="Times New Roman" w:hAnsi="Arial" w:cs="Arial"/>
          <w:b w:val="0"/>
          <w:sz w:val="22"/>
          <w:szCs w:val="22"/>
        </w:rPr>
        <w:t xml:space="preserve">peamiste töövoogude regressioonitestide automatiseerimine. Kokkulepitud testvood on kirjeldatud: </w:t>
      </w:r>
      <w:hyperlink r:id="rId8" w:history="1">
        <w:r w:rsidR="001E2DF2" w:rsidRPr="00F25209">
          <w:rPr>
            <w:rStyle w:val="Hperlink"/>
            <w:rFonts w:ascii="Arial" w:eastAsia="Times New Roman" w:hAnsi="Arial" w:cs="Arial"/>
            <w:b w:val="0"/>
            <w:sz w:val="22"/>
            <w:szCs w:val="22"/>
          </w:rPr>
          <w:t>https://wiki.sm.ee/display/SKAIS2/Regressioonitestid+tarnetele+2022</w:t>
        </w:r>
      </w:hyperlink>
      <w:r w:rsidR="001E2DF2" w:rsidRPr="00F25209">
        <w:rPr>
          <w:rFonts w:ascii="Arial" w:eastAsia="Times New Roman" w:hAnsi="Arial" w:cs="Arial"/>
          <w:b w:val="0"/>
          <w:sz w:val="22"/>
          <w:szCs w:val="22"/>
        </w:rPr>
        <w:t xml:space="preserve"> </w:t>
      </w:r>
      <w:r w:rsidR="00A712A7" w:rsidRPr="00F25209">
        <w:rPr>
          <w:rFonts w:ascii="Arial" w:eastAsia="Times New Roman" w:hAnsi="Arial" w:cs="Arial"/>
          <w:b w:val="0"/>
          <w:sz w:val="22"/>
          <w:szCs w:val="22"/>
        </w:rPr>
        <w:t xml:space="preserve">  </w:t>
      </w:r>
    </w:p>
    <w:p w14:paraId="1F2E2E1A" w14:textId="25F6F684" w:rsidR="00A712A7" w:rsidRPr="00F25209" w:rsidRDefault="00A712A7" w:rsidP="00A712A7">
      <w:pPr>
        <w:pStyle w:val="Pealkiri2"/>
        <w:spacing w:before="0" w:beforeAutospacing="0" w:after="0" w:afterAutospacing="0"/>
        <w:jc w:val="both"/>
        <w:rPr>
          <w:rFonts w:ascii="Arial" w:eastAsia="Times New Roman" w:hAnsi="Arial" w:cs="Arial"/>
          <w:b w:val="0"/>
          <w:sz w:val="22"/>
          <w:szCs w:val="22"/>
        </w:rPr>
      </w:pPr>
      <w:r w:rsidRPr="00F25209">
        <w:rPr>
          <w:rFonts w:ascii="Arial" w:eastAsia="Times New Roman" w:hAnsi="Arial" w:cs="Arial"/>
          <w:b w:val="0"/>
          <w:sz w:val="22"/>
          <w:szCs w:val="22"/>
        </w:rPr>
        <w:t>Regressioonitestide automatiseerimise I etapi skoobis sisalduvad alljärgnevad töövood:</w:t>
      </w:r>
    </w:p>
    <w:p w14:paraId="42B6914E" w14:textId="77777777" w:rsidR="00A712A7" w:rsidRPr="00F25209" w:rsidRDefault="00A712A7" w:rsidP="00A712A7">
      <w:pPr>
        <w:pStyle w:val="Pealkiri2"/>
        <w:numPr>
          <w:ilvl w:val="0"/>
          <w:numId w:val="45"/>
        </w:numPr>
        <w:spacing w:before="0" w:beforeAutospacing="0" w:after="0" w:afterAutospacing="0"/>
        <w:jc w:val="both"/>
        <w:rPr>
          <w:rFonts w:ascii="Arial" w:eastAsia="Times New Roman" w:hAnsi="Arial" w:cs="Arial"/>
          <w:b w:val="0"/>
          <w:sz w:val="22"/>
          <w:szCs w:val="22"/>
        </w:rPr>
      </w:pPr>
      <w:r w:rsidRPr="00F25209">
        <w:rPr>
          <w:rFonts w:ascii="Arial" w:eastAsia="Times New Roman" w:hAnsi="Arial" w:cs="Arial"/>
          <w:b w:val="0"/>
          <w:sz w:val="22"/>
          <w:szCs w:val="22"/>
        </w:rPr>
        <w:t>Koondpakkumuse voog (alates lapse sünnist)</w:t>
      </w:r>
    </w:p>
    <w:p w14:paraId="608BBD7F" w14:textId="77777777" w:rsidR="00A712A7" w:rsidRPr="00F25209" w:rsidRDefault="00A712A7" w:rsidP="00A712A7">
      <w:pPr>
        <w:pStyle w:val="Pealkiri2"/>
        <w:numPr>
          <w:ilvl w:val="0"/>
          <w:numId w:val="45"/>
        </w:numPr>
        <w:spacing w:before="0" w:beforeAutospacing="0" w:after="0" w:afterAutospacing="0"/>
        <w:jc w:val="both"/>
        <w:rPr>
          <w:rFonts w:ascii="Arial" w:eastAsia="Times New Roman" w:hAnsi="Arial" w:cs="Arial"/>
          <w:b w:val="0"/>
          <w:sz w:val="22"/>
          <w:szCs w:val="22"/>
        </w:rPr>
      </w:pPr>
      <w:r w:rsidRPr="00F25209">
        <w:rPr>
          <w:rFonts w:ascii="Arial" w:eastAsia="Times New Roman" w:hAnsi="Arial" w:cs="Arial"/>
          <w:b w:val="0"/>
          <w:sz w:val="22"/>
          <w:szCs w:val="22"/>
        </w:rPr>
        <w:t>Perehüvitise ja vanemahüvitise spetsiifilised vood</w:t>
      </w:r>
    </w:p>
    <w:p w14:paraId="6111A97F" w14:textId="77777777" w:rsidR="00A712A7" w:rsidRPr="00F25209" w:rsidRDefault="00A712A7" w:rsidP="00A712A7">
      <w:pPr>
        <w:pStyle w:val="Pealkiri2"/>
        <w:numPr>
          <w:ilvl w:val="0"/>
          <w:numId w:val="45"/>
        </w:numPr>
        <w:spacing w:before="0" w:beforeAutospacing="0" w:after="0" w:afterAutospacing="0"/>
        <w:jc w:val="both"/>
        <w:rPr>
          <w:rFonts w:ascii="Arial" w:eastAsia="Times New Roman" w:hAnsi="Arial" w:cs="Arial"/>
          <w:b w:val="0"/>
          <w:sz w:val="22"/>
          <w:szCs w:val="22"/>
        </w:rPr>
      </w:pPr>
      <w:r w:rsidRPr="00F25209">
        <w:rPr>
          <w:rFonts w:ascii="Arial" w:eastAsia="Times New Roman" w:hAnsi="Arial" w:cs="Arial"/>
          <w:b w:val="0"/>
          <w:sz w:val="22"/>
          <w:szCs w:val="22"/>
        </w:rPr>
        <w:t>Isa vanemahüvitise spetsiifilised vood</w:t>
      </w:r>
    </w:p>
    <w:p w14:paraId="3501AA82" w14:textId="77777777" w:rsidR="00A712A7" w:rsidRPr="00F25209" w:rsidRDefault="00A712A7" w:rsidP="00A712A7">
      <w:pPr>
        <w:pStyle w:val="Pealkiri2"/>
        <w:numPr>
          <w:ilvl w:val="0"/>
          <w:numId w:val="45"/>
        </w:numPr>
        <w:spacing w:before="0" w:beforeAutospacing="0" w:after="0" w:afterAutospacing="0"/>
        <w:jc w:val="both"/>
        <w:rPr>
          <w:rFonts w:ascii="Arial" w:eastAsia="Times New Roman" w:hAnsi="Arial" w:cs="Arial"/>
          <w:b w:val="0"/>
          <w:sz w:val="22"/>
          <w:szCs w:val="22"/>
        </w:rPr>
      </w:pPr>
      <w:r w:rsidRPr="00F25209">
        <w:rPr>
          <w:rFonts w:ascii="Arial" w:eastAsia="Times New Roman" w:hAnsi="Arial" w:cs="Arial"/>
          <w:b w:val="0"/>
          <w:sz w:val="22"/>
          <w:szCs w:val="22"/>
        </w:rPr>
        <w:t>Vanemahüvitise, ema vanemahüvitise, jagatava vanemahüvitise ning lapsendaja vanemahüvitise spetsiifilised vood</w:t>
      </w:r>
    </w:p>
    <w:p w14:paraId="413846C2" w14:textId="77777777" w:rsidR="001E2DF2" w:rsidRPr="00F25209" w:rsidRDefault="00A712A7" w:rsidP="00A712A7">
      <w:pPr>
        <w:pStyle w:val="Pealkiri2"/>
        <w:numPr>
          <w:ilvl w:val="0"/>
          <w:numId w:val="45"/>
        </w:numPr>
        <w:spacing w:before="0" w:beforeAutospacing="0" w:after="0" w:afterAutospacing="0"/>
        <w:jc w:val="both"/>
        <w:rPr>
          <w:rFonts w:ascii="Arial" w:eastAsia="Times New Roman" w:hAnsi="Arial" w:cs="Arial"/>
          <w:b w:val="0"/>
          <w:sz w:val="22"/>
          <w:szCs w:val="22"/>
        </w:rPr>
      </w:pPr>
      <w:r w:rsidRPr="00F25209">
        <w:rPr>
          <w:rFonts w:ascii="Arial" w:eastAsia="Times New Roman" w:hAnsi="Arial" w:cs="Arial"/>
          <w:b w:val="0"/>
          <w:sz w:val="22"/>
          <w:szCs w:val="22"/>
        </w:rPr>
        <w:t>Lisapuhkepäevade, puudega lapse vanema lisapuhkepäevade ja vanemahüvitise planeerimine ning kuvad.</w:t>
      </w:r>
    </w:p>
    <w:p w14:paraId="18C090B6" w14:textId="0B0ACE90" w:rsidR="0082422E" w:rsidRPr="00F25209" w:rsidRDefault="0082422E" w:rsidP="001E2DF2">
      <w:pPr>
        <w:pStyle w:val="Pealkiri2"/>
        <w:spacing w:before="0" w:beforeAutospacing="0" w:after="0" w:afterAutospacing="0"/>
        <w:jc w:val="both"/>
        <w:rPr>
          <w:rFonts w:ascii="Arial" w:eastAsia="Times New Roman" w:hAnsi="Arial" w:cs="Arial"/>
          <w:b w:val="0"/>
          <w:sz w:val="22"/>
          <w:szCs w:val="22"/>
        </w:rPr>
      </w:pPr>
      <w:r w:rsidRPr="00F25209">
        <w:rPr>
          <w:rFonts w:ascii="Arial" w:eastAsia="Times New Roman" w:hAnsi="Arial" w:cs="Arial"/>
          <w:b w:val="0"/>
          <w:sz w:val="22"/>
          <w:szCs w:val="22"/>
        </w:rPr>
        <w:t xml:space="preserve">Tööd tuleb üle anda </w:t>
      </w:r>
      <w:r w:rsidR="00C1395F" w:rsidRPr="00F25209">
        <w:rPr>
          <w:rFonts w:ascii="Arial" w:eastAsia="Times New Roman" w:hAnsi="Arial" w:cs="Arial"/>
          <w:sz w:val="22"/>
          <w:szCs w:val="22"/>
        </w:rPr>
        <w:t xml:space="preserve">hiljemalt </w:t>
      </w:r>
      <w:r w:rsidR="001E2DF2" w:rsidRPr="00F25209">
        <w:rPr>
          <w:rFonts w:ascii="Arial" w:eastAsia="Times New Roman" w:hAnsi="Arial" w:cs="Arial"/>
          <w:sz w:val="22"/>
          <w:szCs w:val="22"/>
        </w:rPr>
        <w:t>31.12</w:t>
      </w:r>
      <w:r w:rsidR="00CE35F8" w:rsidRPr="00F25209">
        <w:rPr>
          <w:rFonts w:ascii="Arial" w:eastAsia="Times New Roman" w:hAnsi="Arial" w:cs="Arial"/>
          <w:sz w:val="22"/>
          <w:szCs w:val="22"/>
        </w:rPr>
        <w:t>.202</w:t>
      </w:r>
      <w:r w:rsidR="001E2DF2" w:rsidRPr="00F25209">
        <w:rPr>
          <w:rFonts w:ascii="Arial" w:eastAsia="Times New Roman" w:hAnsi="Arial" w:cs="Arial"/>
          <w:sz w:val="22"/>
          <w:szCs w:val="22"/>
        </w:rPr>
        <w:t>2</w:t>
      </w:r>
      <w:r w:rsidRPr="00F25209">
        <w:rPr>
          <w:rFonts w:ascii="Arial" w:eastAsia="Times New Roman" w:hAnsi="Arial" w:cs="Arial"/>
          <w:b w:val="0"/>
          <w:sz w:val="22"/>
          <w:szCs w:val="22"/>
        </w:rPr>
        <w:t>.</w:t>
      </w:r>
      <w:r w:rsidR="00A324B2" w:rsidRPr="00F25209">
        <w:t xml:space="preserve"> </w:t>
      </w:r>
    </w:p>
    <w:p w14:paraId="40C2C89F" w14:textId="10E6782F" w:rsidR="00445229" w:rsidRPr="00F25209" w:rsidRDefault="00A96577">
      <w:pPr>
        <w:pStyle w:val="Pealkiri2"/>
        <w:jc w:val="both"/>
        <w:rPr>
          <w:rFonts w:ascii="Arial" w:eastAsia="Times New Roman" w:hAnsi="Arial" w:cs="Arial"/>
          <w:b w:val="0"/>
          <w:sz w:val="22"/>
          <w:szCs w:val="22"/>
        </w:rPr>
      </w:pPr>
      <w:r w:rsidRPr="00F25209">
        <w:rPr>
          <w:rFonts w:ascii="Arial" w:eastAsia="Times New Roman" w:hAnsi="Arial" w:cs="Arial"/>
          <w:b w:val="0"/>
          <w:sz w:val="22"/>
          <w:szCs w:val="22"/>
        </w:rPr>
        <w:t xml:space="preserve">4.2 </w:t>
      </w:r>
      <w:r w:rsidR="001A2825" w:rsidRPr="00F25209">
        <w:rPr>
          <w:rFonts w:ascii="Arial" w:eastAsia="Times New Roman" w:hAnsi="Arial" w:cs="Arial"/>
          <w:b w:val="0"/>
          <w:sz w:val="22"/>
          <w:szCs w:val="22"/>
        </w:rPr>
        <w:t>T</w:t>
      </w:r>
      <w:r w:rsidR="00B36AB0" w:rsidRPr="00F25209">
        <w:rPr>
          <w:rFonts w:ascii="Arial" w:eastAsia="Times New Roman" w:hAnsi="Arial" w:cs="Arial"/>
          <w:b w:val="0"/>
          <w:sz w:val="22"/>
          <w:szCs w:val="22"/>
        </w:rPr>
        <w:t xml:space="preserve">ööde loetelu </w:t>
      </w:r>
      <w:r w:rsidR="00445229" w:rsidRPr="00F25209">
        <w:rPr>
          <w:rFonts w:ascii="Arial" w:eastAsia="Times New Roman" w:hAnsi="Arial" w:cs="Arial"/>
          <w:b w:val="0"/>
          <w:sz w:val="22"/>
          <w:szCs w:val="22"/>
        </w:rPr>
        <w:t>tekib</w:t>
      </w:r>
      <w:r w:rsidR="00C1395F" w:rsidRPr="00F25209">
        <w:rPr>
          <w:rFonts w:ascii="Arial" w:eastAsia="Times New Roman" w:hAnsi="Arial" w:cs="Arial"/>
          <w:b w:val="0"/>
          <w:sz w:val="22"/>
          <w:szCs w:val="22"/>
        </w:rPr>
        <w:t xml:space="preserve"> </w:t>
      </w:r>
      <w:r w:rsidR="00C1395F" w:rsidRPr="00F25209">
        <w:rPr>
          <w:rFonts w:ascii="Arial" w:eastAsia="Times New Roman" w:hAnsi="Arial" w:cs="Arial"/>
          <w:sz w:val="22"/>
          <w:szCs w:val="22"/>
        </w:rPr>
        <w:t>eelnevalt kokkulepitud</w:t>
      </w:r>
      <w:r w:rsidR="00C1395F" w:rsidRPr="00F25209">
        <w:rPr>
          <w:rFonts w:ascii="Arial" w:eastAsia="Times New Roman" w:hAnsi="Arial" w:cs="Arial"/>
          <w:b w:val="0"/>
          <w:sz w:val="22"/>
          <w:szCs w:val="22"/>
        </w:rPr>
        <w:t xml:space="preserve"> </w:t>
      </w:r>
      <w:proofErr w:type="spellStart"/>
      <w:r w:rsidR="00C1395F" w:rsidRPr="00F25209">
        <w:rPr>
          <w:rFonts w:ascii="Arial" w:eastAsia="Times New Roman" w:hAnsi="Arial" w:cs="Arial"/>
          <w:b w:val="0"/>
          <w:sz w:val="22"/>
          <w:szCs w:val="22"/>
        </w:rPr>
        <w:t>backlogi</w:t>
      </w:r>
      <w:proofErr w:type="spellEnd"/>
      <w:r w:rsidR="00C1395F" w:rsidRPr="00F25209">
        <w:rPr>
          <w:rFonts w:ascii="Arial" w:eastAsia="Times New Roman" w:hAnsi="Arial" w:cs="Arial"/>
          <w:b w:val="0"/>
          <w:sz w:val="22"/>
          <w:szCs w:val="22"/>
        </w:rPr>
        <w:t xml:space="preserve"> alusel</w:t>
      </w:r>
      <w:r w:rsidR="00B36AB0" w:rsidRPr="00F25209">
        <w:rPr>
          <w:rFonts w:ascii="Arial" w:eastAsia="Times New Roman" w:hAnsi="Arial" w:cs="Arial"/>
          <w:b w:val="0"/>
          <w:sz w:val="22"/>
          <w:szCs w:val="22"/>
        </w:rPr>
        <w:t xml:space="preserve"> ja hallatakse </w:t>
      </w:r>
      <w:proofErr w:type="spellStart"/>
      <w:r w:rsidR="00B36AB0" w:rsidRPr="00F25209">
        <w:rPr>
          <w:rFonts w:ascii="Arial" w:eastAsia="Times New Roman" w:hAnsi="Arial" w:cs="Arial"/>
          <w:b w:val="0"/>
          <w:sz w:val="22"/>
          <w:szCs w:val="22"/>
        </w:rPr>
        <w:t>jiras</w:t>
      </w:r>
      <w:proofErr w:type="spellEnd"/>
      <w:r w:rsidR="00445229" w:rsidRPr="00F25209">
        <w:rPr>
          <w:rFonts w:ascii="Arial" w:eastAsia="Times New Roman" w:hAnsi="Arial" w:cs="Arial"/>
          <w:b w:val="0"/>
          <w:sz w:val="22"/>
          <w:szCs w:val="22"/>
        </w:rPr>
        <w:t>:</w:t>
      </w:r>
    </w:p>
    <w:p w14:paraId="795DE1E0" w14:textId="0FC7EB37" w:rsidR="001162C3" w:rsidRPr="00F25209" w:rsidRDefault="00445229" w:rsidP="00A96577">
      <w:pPr>
        <w:pStyle w:val="Pealkiri2"/>
        <w:numPr>
          <w:ilvl w:val="0"/>
          <w:numId w:val="46"/>
        </w:numPr>
        <w:jc w:val="both"/>
        <w:rPr>
          <w:rFonts w:ascii="Arial" w:eastAsia="Times New Roman" w:hAnsi="Arial" w:cs="Arial"/>
          <w:b w:val="0"/>
          <w:sz w:val="22"/>
          <w:szCs w:val="22"/>
        </w:rPr>
      </w:pPr>
      <w:r w:rsidRPr="00F25209">
        <w:rPr>
          <w:rFonts w:ascii="Arial" w:eastAsia="Times New Roman" w:hAnsi="Arial" w:cs="Arial"/>
          <w:b w:val="0"/>
          <w:sz w:val="22"/>
          <w:szCs w:val="22"/>
        </w:rPr>
        <w:t xml:space="preserve">Eelanalüüsi suunatud </w:t>
      </w:r>
      <w:r w:rsidR="002D4A63" w:rsidRPr="00F25209">
        <w:rPr>
          <w:rFonts w:ascii="Arial" w:eastAsia="Times New Roman" w:hAnsi="Arial" w:cs="Arial"/>
          <w:b w:val="0"/>
          <w:sz w:val="22"/>
          <w:szCs w:val="22"/>
        </w:rPr>
        <w:t xml:space="preserve">ülesanded (analüüsi </w:t>
      </w:r>
      <w:proofErr w:type="spellStart"/>
      <w:r w:rsidR="002D4A63" w:rsidRPr="00F25209">
        <w:rPr>
          <w:rFonts w:ascii="Arial" w:eastAsia="Times New Roman" w:hAnsi="Arial" w:cs="Arial"/>
          <w:b w:val="0"/>
          <w:sz w:val="22"/>
          <w:szCs w:val="22"/>
        </w:rPr>
        <w:t>task</w:t>
      </w:r>
      <w:proofErr w:type="spellEnd"/>
      <w:r w:rsidR="002D4A63" w:rsidRPr="00F25209">
        <w:rPr>
          <w:rFonts w:ascii="Arial" w:eastAsia="Times New Roman" w:hAnsi="Arial" w:cs="Arial"/>
          <w:b w:val="0"/>
          <w:sz w:val="22"/>
          <w:szCs w:val="22"/>
        </w:rPr>
        <w:t>)</w:t>
      </w:r>
      <w:r w:rsidRPr="00F25209">
        <w:rPr>
          <w:rFonts w:ascii="Arial" w:eastAsia="Times New Roman" w:hAnsi="Arial" w:cs="Arial"/>
          <w:b w:val="0"/>
          <w:sz w:val="22"/>
          <w:szCs w:val="22"/>
        </w:rPr>
        <w:t xml:space="preserve">, mille tulemusel </w:t>
      </w:r>
      <w:r w:rsidR="002D4A63" w:rsidRPr="00F25209">
        <w:rPr>
          <w:rFonts w:ascii="Arial" w:eastAsia="Times New Roman" w:hAnsi="Arial" w:cs="Arial"/>
          <w:b w:val="0"/>
          <w:sz w:val="22"/>
          <w:szCs w:val="22"/>
        </w:rPr>
        <w:t>valmivad mahuhinna</w:t>
      </w:r>
      <w:r w:rsidR="00485638" w:rsidRPr="00F25209">
        <w:rPr>
          <w:rFonts w:ascii="Arial" w:eastAsia="Times New Roman" w:hAnsi="Arial" w:cs="Arial"/>
          <w:b w:val="0"/>
          <w:sz w:val="22"/>
          <w:szCs w:val="22"/>
        </w:rPr>
        <w:t>n</w:t>
      </w:r>
      <w:r w:rsidR="002D4A63" w:rsidRPr="00F25209">
        <w:rPr>
          <w:rFonts w:ascii="Arial" w:eastAsia="Times New Roman" w:hAnsi="Arial" w:cs="Arial"/>
          <w:b w:val="0"/>
          <w:sz w:val="22"/>
          <w:szCs w:val="22"/>
        </w:rPr>
        <w:t>gutega kasutajalood (</w:t>
      </w:r>
      <w:proofErr w:type="spellStart"/>
      <w:r w:rsidR="002D4A63" w:rsidRPr="00F25209">
        <w:rPr>
          <w:rFonts w:ascii="Arial" w:eastAsia="Times New Roman" w:hAnsi="Arial" w:cs="Arial"/>
          <w:b w:val="0"/>
          <w:sz w:val="22"/>
          <w:szCs w:val="22"/>
        </w:rPr>
        <w:t>story’d</w:t>
      </w:r>
      <w:proofErr w:type="spellEnd"/>
      <w:r w:rsidR="002D4A63" w:rsidRPr="00F25209">
        <w:rPr>
          <w:rFonts w:ascii="Arial" w:eastAsia="Times New Roman" w:hAnsi="Arial" w:cs="Arial"/>
          <w:b w:val="0"/>
          <w:sz w:val="22"/>
          <w:szCs w:val="22"/>
        </w:rPr>
        <w:t>)</w:t>
      </w:r>
      <w:r w:rsidR="00A53C6C" w:rsidRPr="00F25209">
        <w:rPr>
          <w:rFonts w:ascii="Arial" w:eastAsia="Times New Roman" w:hAnsi="Arial" w:cs="Arial"/>
          <w:b w:val="0"/>
          <w:sz w:val="22"/>
          <w:szCs w:val="22"/>
        </w:rPr>
        <w:t xml:space="preserve"> ja tehnilised eeldus</w:t>
      </w:r>
      <w:r w:rsidR="00172E37" w:rsidRPr="00F25209">
        <w:rPr>
          <w:rFonts w:ascii="Arial" w:eastAsia="Times New Roman" w:hAnsi="Arial" w:cs="Arial"/>
          <w:b w:val="0"/>
          <w:sz w:val="22"/>
          <w:szCs w:val="22"/>
        </w:rPr>
        <w:t>tööd (</w:t>
      </w:r>
      <w:proofErr w:type="spellStart"/>
      <w:r w:rsidR="00A54CF7" w:rsidRPr="00F25209">
        <w:rPr>
          <w:rFonts w:ascii="Arial" w:eastAsia="Times New Roman" w:hAnsi="Arial" w:cs="Arial"/>
          <w:b w:val="0"/>
          <w:sz w:val="22"/>
          <w:szCs w:val="22"/>
        </w:rPr>
        <w:t>technical</w:t>
      </w:r>
      <w:proofErr w:type="spellEnd"/>
      <w:r w:rsidR="00A54CF7" w:rsidRPr="00F25209">
        <w:rPr>
          <w:rFonts w:ascii="Arial" w:eastAsia="Times New Roman" w:hAnsi="Arial" w:cs="Arial"/>
          <w:b w:val="0"/>
          <w:sz w:val="22"/>
          <w:szCs w:val="22"/>
        </w:rPr>
        <w:t xml:space="preserve"> </w:t>
      </w:r>
      <w:proofErr w:type="spellStart"/>
      <w:r w:rsidR="00172E37" w:rsidRPr="00F25209">
        <w:rPr>
          <w:rFonts w:ascii="Arial" w:eastAsia="Times New Roman" w:hAnsi="Arial" w:cs="Arial"/>
          <w:b w:val="0"/>
          <w:sz w:val="22"/>
          <w:szCs w:val="22"/>
        </w:rPr>
        <w:t>taskid</w:t>
      </w:r>
      <w:proofErr w:type="spellEnd"/>
      <w:r w:rsidR="00172E37" w:rsidRPr="00F25209">
        <w:rPr>
          <w:rFonts w:ascii="Arial" w:eastAsia="Times New Roman" w:hAnsi="Arial" w:cs="Arial"/>
          <w:b w:val="0"/>
          <w:sz w:val="22"/>
          <w:szCs w:val="22"/>
        </w:rPr>
        <w:t>)</w:t>
      </w:r>
      <w:r w:rsidR="00ED1DE4" w:rsidRPr="00F25209">
        <w:rPr>
          <w:rFonts w:ascii="Arial" w:eastAsia="Times New Roman" w:hAnsi="Arial" w:cs="Arial"/>
          <w:b w:val="0"/>
          <w:sz w:val="22"/>
          <w:szCs w:val="22"/>
        </w:rPr>
        <w:t>;</w:t>
      </w:r>
      <w:r w:rsidR="002D4A63" w:rsidRPr="00F25209">
        <w:rPr>
          <w:rFonts w:ascii="Arial" w:eastAsia="Times New Roman" w:hAnsi="Arial" w:cs="Arial"/>
          <w:b w:val="0"/>
          <w:sz w:val="22"/>
          <w:szCs w:val="22"/>
        </w:rPr>
        <w:t>Arendusse suunatud kasutajalood (</w:t>
      </w:r>
      <w:proofErr w:type="spellStart"/>
      <w:r w:rsidR="002D4A63" w:rsidRPr="00F25209">
        <w:rPr>
          <w:rFonts w:ascii="Arial" w:eastAsia="Times New Roman" w:hAnsi="Arial" w:cs="Arial"/>
          <w:b w:val="0"/>
          <w:sz w:val="22"/>
          <w:szCs w:val="22"/>
        </w:rPr>
        <w:t>story’d</w:t>
      </w:r>
      <w:proofErr w:type="spellEnd"/>
      <w:r w:rsidR="002D4A63" w:rsidRPr="00F25209">
        <w:rPr>
          <w:rFonts w:ascii="Arial" w:eastAsia="Times New Roman" w:hAnsi="Arial" w:cs="Arial"/>
          <w:b w:val="0"/>
          <w:sz w:val="22"/>
          <w:szCs w:val="22"/>
        </w:rPr>
        <w:t>)</w:t>
      </w:r>
      <w:r w:rsidR="00A53C6C" w:rsidRPr="00F25209">
        <w:rPr>
          <w:rFonts w:ascii="Arial" w:eastAsia="Times New Roman" w:hAnsi="Arial" w:cs="Arial"/>
          <w:b w:val="0"/>
          <w:sz w:val="22"/>
          <w:szCs w:val="22"/>
        </w:rPr>
        <w:t xml:space="preserve"> ja tehnilised eeldus</w:t>
      </w:r>
      <w:r w:rsidR="00172E37" w:rsidRPr="00F25209">
        <w:rPr>
          <w:rFonts w:ascii="Arial" w:eastAsia="Times New Roman" w:hAnsi="Arial" w:cs="Arial"/>
          <w:b w:val="0"/>
          <w:sz w:val="22"/>
          <w:szCs w:val="22"/>
        </w:rPr>
        <w:t>tööd (</w:t>
      </w:r>
      <w:proofErr w:type="spellStart"/>
      <w:r w:rsidR="00A54CF7" w:rsidRPr="00F25209">
        <w:rPr>
          <w:rFonts w:ascii="Arial" w:eastAsia="Times New Roman" w:hAnsi="Arial" w:cs="Arial"/>
          <w:b w:val="0"/>
          <w:sz w:val="22"/>
          <w:szCs w:val="22"/>
        </w:rPr>
        <w:t>technical</w:t>
      </w:r>
      <w:proofErr w:type="spellEnd"/>
      <w:r w:rsidR="00A54CF7" w:rsidRPr="00F25209">
        <w:rPr>
          <w:rFonts w:ascii="Arial" w:eastAsia="Times New Roman" w:hAnsi="Arial" w:cs="Arial"/>
          <w:b w:val="0"/>
          <w:sz w:val="22"/>
          <w:szCs w:val="22"/>
        </w:rPr>
        <w:t xml:space="preserve"> </w:t>
      </w:r>
      <w:proofErr w:type="spellStart"/>
      <w:r w:rsidR="00172E37" w:rsidRPr="00F25209">
        <w:rPr>
          <w:rFonts w:ascii="Arial" w:eastAsia="Times New Roman" w:hAnsi="Arial" w:cs="Arial"/>
          <w:b w:val="0"/>
          <w:sz w:val="22"/>
          <w:szCs w:val="22"/>
        </w:rPr>
        <w:t>taskid</w:t>
      </w:r>
      <w:proofErr w:type="spellEnd"/>
      <w:r w:rsidR="00172E37" w:rsidRPr="00F25209">
        <w:rPr>
          <w:rFonts w:ascii="Arial" w:eastAsia="Times New Roman" w:hAnsi="Arial" w:cs="Arial"/>
          <w:b w:val="0"/>
          <w:sz w:val="22"/>
          <w:szCs w:val="22"/>
        </w:rPr>
        <w:t>)</w:t>
      </w:r>
      <w:r w:rsidR="002D4A63" w:rsidRPr="00F25209">
        <w:rPr>
          <w:rFonts w:ascii="Arial" w:eastAsia="Times New Roman" w:hAnsi="Arial" w:cs="Arial"/>
          <w:b w:val="0"/>
          <w:sz w:val="22"/>
          <w:szCs w:val="22"/>
        </w:rPr>
        <w:t xml:space="preserve"> </w:t>
      </w:r>
      <w:proofErr w:type="spellStart"/>
      <w:r w:rsidR="002D4A63" w:rsidRPr="00F25209">
        <w:rPr>
          <w:rFonts w:ascii="Arial" w:eastAsia="Times New Roman" w:hAnsi="Arial" w:cs="Arial"/>
          <w:b w:val="0"/>
          <w:sz w:val="22"/>
          <w:szCs w:val="22"/>
        </w:rPr>
        <w:t>backlog</w:t>
      </w:r>
      <w:proofErr w:type="spellEnd"/>
      <w:r w:rsidR="002D4A63" w:rsidRPr="00F25209">
        <w:rPr>
          <w:rFonts w:ascii="Arial" w:eastAsia="Times New Roman" w:hAnsi="Arial" w:cs="Arial"/>
          <w:b w:val="0"/>
          <w:sz w:val="22"/>
          <w:szCs w:val="22"/>
        </w:rPr>
        <w:t xml:space="preserve"> staatuses vastavalt </w:t>
      </w:r>
      <w:r w:rsidR="00A87EDC" w:rsidRPr="00F25209">
        <w:rPr>
          <w:rFonts w:ascii="Arial" w:eastAsia="Times New Roman" w:hAnsi="Arial" w:cs="Arial"/>
          <w:b w:val="0"/>
          <w:sz w:val="22"/>
          <w:szCs w:val="22"/>
        </w:rPr>
        <w:t>tööde järjekorral</w:t>
      </w:r>
      <w:r w:rsidR="00F135F6" w:rsidRPr="00F25209">
        <w:rPr>
          <w:rFonts w:ascii="Arial" w:eastAsia="Times New Roman" w:hAnsi="Arial" w:cs="Arial"/>
          <w:b w:val="0"/>
          <w:sz w:val="22"/>
          <w:szCs w:val="22"/>
        </w:rPr>
        <w:t>e</w:t>
      </w:r>
      <w:r w:rsidR="00A87EDC" w:rsidRPr="00F25209">
        <w:rPr>
          <w:rFonts w:ascii="Arial" w:eastAsia="Times New Roman" w:hAnsi="Arial" w:cs="Arial"/>
          <w:b w:val="0"/>
          <w:sz w:val="22"/>
          <w:szCs w:val="22"/>
        </w:rPr>
        <w:t xml:space="preserve"> (</w:t>
      </w:r>
      <w:proofErr w:type="spellStart"/>
      <w:r w:rsidR="00A87EDC" w:rsidRPr="00F25209">
        <w:rPr>
          <w:rFonts w:ascii="Arial" w:eastAsia="Times New Roman" w:hAnsi="Arial" w:cs="Arial"/>
          <w:b w:val="0"/>
          <w:sz w:val="22"/>
          <w:szCs w:val="22"/>
        </w:rPr>
        <w:t>rank</w:t>
      </w:r>
      <w:proofErr w:type="spellEnd"/>
      <w:r w:rsidR="00A87EDC" w:rsidRPr="00F25209">
        <w:rPr>
          <w:rFonts w:ascii="Arial" w:eastAsia="Times New Roman" w:hAnsi="Arial" w:cs="Arial"/>
          <w:b w:val="0"/>
          <w:sz w:val="22"/>
          <w:szCs w:val="22"/>
        </w:rPr>
        <w:t>).</w:t>
      </w:r>
    </w:p>
    <w:p w14:paraId="2B1B7269" w14:textId="538C96F4" w:rsidR="00B46F81" w:rsidRPr="00F25209" w:rsidRDefault="00B46F81" w:rsidP="00B46F81">
      <w:pPr>
        <w:pStyle w:val="Pealkiri2"/>
        <w:jc w:val="both"/>
        <w:rPr>
          <w:rFonts w:ascii="Arial" w:eastAsia="Times New Roman" w:hAnsi="Arial" w:cs="Arial"/>
          <w:b w:val="0"/>
          <w:sz w:val="22"/>
          <w:szCs w:val="22"/>
        </w:rPr>
      </w:pPr>
      <w:r w:rsidRPr="00F25209">
        <w:rPr>
          <w:rFonts w:ascii="Arial" w:eastAsia="Times New Roman" w:hAnsi="Arial" w:cs="Arial"/>
          <w:b w:val="0"/>
          <w:sz w:val="22"/>
          <w:szCs w:val="22"/>
        </w:rPr>
        <w:t>4.3 Hankelepingu mahu muutumine, st täiendavate tööde tellimine või skoobis kirjeldatud tööde teostamata jätmine, lepitakse Poolte vahel kokku hankelepingu muudatusega.</w:t>
      </w:r>
    </w:p>
    <w:p w14:paraId="5387F55E" w14:textId="229630F4" w:rsidR="00B46F81" w:rsidRPr="00F25209" w:rsidRDefault="00B46F81" w:rsidP="00F25209">
      <w:pPr>
        <w:pStyle w:val="Pealkiri2"/>
        <w:jc w:val="both"/>
        <w:rPr>
          <w:rFonts w:ascii="Arial" w:eastAsia="Times New Roman" w:hAnsi="Arial" w:cs="Arial"/>
          <w:b w:val="0"/>
          <w:sz w:val="22"/>
          <w:szCs w:val="22"/>
        </w:rPr>
      </w:pPr>
      <w:r w:rsidRPr="00F25209">
        <w:rPr>
          <w:rFonts w:ascii="Arial" w:eastAsia="Times New Roman" w:hAnsi="Arial" w:cs="Arial"/>
          <w:b w:val="0"/>
          <w:sz w:val="22"/>
          <w:szCs w:val="22"/>
        </w:rPr>
        <w:t xml:space="preserve">4.4 Punktis 4.1 on välja toodud loetelu teostatavatest põhitöödest, mis täitjal tuleb teostada. Antud loetelule lisaks kohustub täitja teostama ka muud tööd, mis on vajalikud </w:t>
      </w:r>
      <w:r w:rsidR="000C7CDE" w:rsidRPr="00F25209">
        <w:rPr>
          <w:rFonts w:ascii="Arial" w:eastAsia="Times New Roman" w:hAnsi="Arial" w:cs="Arial"/>
          <w:b w:val="0"/>
          <w:sz w:val="22"/>
          <w:szCs w:val="22"/>
        </w:rPr>
        <w:t xml:space="preserve">hankelepingu </w:t>
      </w:r>
      <w:r w:rsidRPr="00F25209">
        <w:rPr>
          <w:rFonts w:ascii="Arial" w:eastAsia="Times New Roman" w:hAnsi="Arial" w:cs="Arial"/>
          <w:b w:val="0"/>
          <w:sz w:val="22"/>
          <w:szCs w:val="22"/>
        </w:rPr>
        <w:t>nõuetekohaseks t</w:t>
      </w:r>
      <w:r w:rsidR="000C7CDE" w:rsidRPr="00F25209">
        <w:rPr>
          <w:rFonts w:ascii="Arial" w:eastAsia="Times New Roman" w:hAnsi="Arial" w:cs="Arial"/>
          <w:b w:val="0"/>
          <w:sz w:val="22"/>
          <w:szCs w:val="22"/>
        </w:rPr>
        <w:t>äitm</w:t>
      </w:r>
      <w:r w:rsidRPr="00F25209">
        <w:rPr>
          <w:rFonts w:ascii="Arial" w:eastAsia="Times New Roman" w:hAnsi="Arial" w:cs="Arial"/>
          <w:b w:val="0"/>
          <w:sz w:val="22"/>
          <w:szCs w:val="22"/>
        </w:rPr>
        <w:t>iseks.</w:t>
      </w:r>
    </w:p>
    <w:bookmarkEnd w:id="2"/>
    <w:p w14:paraId="0BA658DB" w14:textId="77777777" w:rsidR="006A2C5B" w:rsidRPr="00F25209" w:rsidRDefault="00D21F4D" w:rsidP="0070056F">
      <w:pPr>
        <w:pStyle w:val="Pealkiri2"/>
        <w:numPr>
          <w:ilvl w:val="0"/>
          <w:numId w:val="1"/>
        </w:numPr>
        <w:jc w:val="both"/>
        <w:rPr>
          <w:rFonts w:ascii="Arial" w:eastAsia="Times New Roman" w:hAnsi="Arial" w:cs="Arial"/>
          <w:sz w:val="22"/>
          <w:szCs w:val="22"/>
        </w:rPr>
      </w:pPr>
      <w:r w:rsidRPr="00F25209">
        <w:rPr>
          <w:rFonts w:ascii="Arial" w:eastAsia="Times New Roman" w:hAnsi="Arial" w:cs="Arial"/>
          <w:sz w:val="22"/>
          <w:szCs w:val="22"/>
        </w:rPr>
        <w:t>Tööprotsess ja tulemid</w:t>
      </w:r>
    </w:p>
    <w:p w14:paraId="13A6C010" w14:textId="4FC766FC" w:rsidR="001162C3" w:rsidRPr="00F25209" w:rsidRDefault="00B57D44" w:rsidP="0070056F">
      <w:pPr>
        <w:pStyle w:val="Pealkiri2"/>
        <w:jc w:val="both"/>
        <w:rPr>
          <w:rFonts w:ascii="Arial" w:eastAsia="Times New Roman" w:hAnsi="Arial" w:cs="Arial"/>
          <w:b w:val="0"/>
          <w:sz w:val="22"/>
          <w:szCs w:val="22"/>
        </w:rPr>
      </w:pPr>
      <w:r w:rsidRPr="00F25209">
        <w:rPr>
          <w:rFonts w:ascii="Arial" w:eastAsia="Times New Roman" w:hAnsi="Arial" w:cs="Arial"/>
          <w:b w:val="0"/>
          <w:sz w:val="22"/>
          <w:szCs w:val="22"/>
        </w:rPr>
        <w:t>Järgnevalt täpsustatakse Täitja</w:t>
      </w:r>
      <w:r w:rsidR="00ED7BC4" w:rsidRPr="00F25209">
        <w:rPr>
          <w:rFonts w:ascii="Arial" w:eastAsia="Times New Roman" w:hAnsi="Arial" w:cs="Arial"/>
          <w:b w:val="0"/>
          <w:sz w:val="22"/>
          <w:szCs w:val="22"/>
        </w:rPr>
        <w:t>ga sõlmitud raamlepingus (</w:t>
      </w:r>
      <w:r w:rsidR="001F1AA0" w:rsidRPr="00F25209">
        <w:rPr>
          <w:rFonts w:ascii="Arial" w:eastAsia="Times New Roman" w:hAnsi="Arial" w:cs="Arial"/>
          <w:b w:val="0"/>
          <w:sz w:val="22"/>
          <w:szCs w:val="22"/>
        </w:rPr>
        <w:t>nr 3-9/2307-1</w:t>
      </w:r>
      <w:r w:rsidRPr="00F25209">
        <w:rPr>
          <w:rFonts w:ascii="Arial" w:eastAsia="Times New Roman" w:hAnsi="Arial" w:cs="Arial"/>
          <w:b w:val="0"/>
          <w:sz w:val="22"/>
          <w:szCs w:val="22"/>
        </w:rPr>
        <w:t>) kirjeldatud tingimusi tööprotsessi, dokumenteerimis</w:t>
      </w:r>
      <w:r w:rsidR="00ED1DE4" w:rsidRPr="00F25209">
        <w:rPr>
          <w:rFonts w:ascii="Arial" w:eastAsia="Times New Roman" w:hAnsi="Arial" w:cs="Arial"/>
          <w:b w:val="0"/>
          <w:sz w:val="22"/>
          <w:szCs w:val="22"/>
        </w:rPr>
        <w:t>e</w:t>
      </w:r>
      <w:r w:rsidRPr="00F25209">
        <w:rPr>
          <w:rFonts w:ascii="Arial" w:eastAsia="Times New Roman" w:hAnsi="Arial" w:cs="Arial"/>
          <w:b w:val="0"/>
          <w:sz w:val="22"/>
          <w:szCs w:val="22"/>
        </w:rPr>
        <w:t>, töökorraldus</w:t>
      </w:r>
      <w:r w:rsidR="00ED1DE4" w:rsidRPr="00F25209">
        <w:rPr>
          <w:rFonts w:ascii="Arial" w:eastAsia="Times New Roman" w:hAnsi="Arial" w:cs="Arial"/>
          <w:b w:val="0"/>
          <w:sz w:val="22"/>
          <w:szCs w:val="22"/>
        </w:rPr>
        <w:t>e</w:t>
      </w:r>
      <w:r w:rsidRPr="00F25209">
        <w:rPr>
          <w:rFonts w:ascii="Arial" w:eastAsia="Times New Roman" w:hAnsi="Arial" w:cs="Arial"/>
          <w:b w:val="0"/>
          <w:sz w:val="22"/>
          <w:szCs w:val="22"/>
        </w:rPr>
        <w:t>, testimis</w:t>
      </w:r>
      <w:r w:rsidR="00ED1DE4" w:rsidRPr="00F25209">
        <w:rPr>
          <w:rFonts w:ascii="Arial" w:eastAsia="Times New Roman" w:hAnsi="Arial" w:cs="Arial"/>
          <w:b w:val="0"/>
          <w:sz w:val="22"/>
          <w:szCs w:val="22"/>
        </w:rPr>
        <w:t>e</w:t>
      </w:r>
      <w:r w:rsidRPr="00F25209">
        <w:rPr>
          <w:rFonts w:ascii="Arial" w:eastAsia="Times New Roman" w:hAnsi="Arial" w:cs="Arial"/>
          <w:b w:val="0"/>
          <w:sz w:val="22"/>
          <w:szCs w:val="22"/>
        </w:rPr>
        <w:t xml:space="preserve"> ja mittefunktsionaalsete nõuete osas.</w:t>
      </w:r>
    </w:p>
    <w:p w14:paraId="593070B5" w14:textId="0DEF8E7A" w:rsidR="00B57D44" w:rsidRPr="00F25209" w:rsidRDefault="00B57D44" w:rsidP="0070056F">
      <w:pPr>
        <w:pStyle w:val="Pealkiri2"/>
        <w:numPr>
          <w:ilvl w:val="1"/>
          <w:numId w:val="1"/>
        </w:numPr>
        <w:jc w:val="both"/>
        <w:rPr>
          <w:rFonts w:ascii="Arial" w:eastAsia="Times New Roman" w:hAnsi="Arial" w:cs="Arial"/>
          <w:sz w:val="22"/>
          <w:szCs w:val="22"/>
        </w:rPr>
      </w:pPr>
      <w:r w:rsidRPr="00F25209">
        <w:rPr>
          <w:rFonts w:ascii="Arial" w:eastAsia="Times New Roman" w:hAnsi="Arial" w:cs="Arial"/>
          <w:sz w:val="22"/>
          <w:szCs w:val="22"/>
        </w:rPr>
        <w:t>Tööprotsess</w:t>
      </w:r>
    </w:p>
    <w:p w14:paraId="3260B535" w14:textId="77777777" w:rsidR="00B57D44" w:rsidRPr="00F25209" w:rsidRDefault="00B57D44" w:rsidP="0070056F">
      <w:pPr>
        <w:pStyle w:val="Loendilik"/>
        <w:numPr>
          <w:ilvl w:val="0"/>
          <w:numId w:val="37"/>
        </w:numPr>
        <w:suppressAutoHyphens w:val="0"/>
        <w:contextualSpacing w:val="0"/>
        <w:jc w:val="both"/>
        <w:rPr>
          <w:rFonts w:ascii="Arial" w:hAnsi="Arial" w:cs="Arial"/>
          <w:szCs w:val="22"/>
        </w:rPr>
      </w:pPr>
      <w:r w:rsidRPr="00F25209">
        <w:rPr>
          <w:rFonts w:ascii="Arial" w:hAnsi="Arial" w:cs="Arial"/>
          <w:szCs w:val="22"/>
        </w:rPr>
        <w:t>Tööraamistik peab tuginema etapiviisilisele planeerimisele, võimaldades arendusmeeskonna prioriteete jooksvalt muuta;</w:t>
      </w:r>
    </w:p>
    <w:p w14:paraId="431489D8" w14:textId="1D6C5592" w:rsidR="00B57D44" w:rsidRPr="00F25209" w:rsidRDefault="00B57D44" w:rsidP="0070056F">
      <w:pPr>
        <w:pStyle w:val="Loendilik"/>
        <w:numPr>
          <w:ilvl w:val="0"/>
          <w:numId w:val="37"/>
        </w:numPr>
        <w:suppressAutoHyphens w:val="0"/>
        <w:contextualSpacing w:val="0"/>
        <w:jc w:val="both"/>
        <w:rPr>
          <w:rFonts w:ascii="Arial" w:hAnsi="Arial" w:cs="Arial"/>
          <w:szCs w:val="22"/>
        </w:rPr>
      </w:pPr>
      <w:r w:rsidRPr="00F25209">
        <w:rPr>
          <w:rFonts w:ascii="Arial" w:hAnsi="Arial" w:cs="Arial"/>
          <w:szCs w:val="22"/>
        </w:rPr>
        <w:t xml:space="preserve">Tööraamistik peab võimaldama süsteemset ülevaadet iga </w:t>
      </w:r>
      <w:r w:rsidR="00623789" w:rsidRPr="00F25209">
        <w:rPr>
          <w:rFonts w:ascii="Arial" w:hAnsi="Arial" w:cs="Arial"/>
          <w:szCs w:val="22"/>
        </w:rPr>
        <w:t>kokkulepitud töö</w:t>
      </w:r>
      <w:r w:rsidRPr="00F25209">
        <w:rPr>
          <w:rFonts w:ascii="Arial" w:hAnsi="Arial" w:cs="Arial"/>
          <w:szCs w:val="22"/>
        </w:rPr>
        <w:t xml:space="preserve"> saavutustest;</w:t>
      </w:r>
    </w:p>
    <w:p w14:paraId="05F90A46" w14:textId="77777777" w:rsidR="00B57D44" w:rsidRPr="00F25209" w:rsidRDefault="00B57D44" w:rsidP="0070056F">
      <w:pPr>
        <w:pStyle w:val="Loendilik"/>
        <w:numPr>
          <w:ilvl w:val="0"/>
          <w:numId w:val="37"/>
        </w:numPr>
        <w:suppressAutoHyphens w:val="0"/>
        <w:contextualSpacing w:val="0"/>
        <w:jc w:val="both"/>
        <w:rPr>
          <w:rFonts w:ascii="Arial" w:hAnsi="Arial" w:cs="Arial"/>
          <w:szCs w:val="22"/>
        </w:rPr>
      </w:pPr>
      <w:r w:rsidRPr="00F25209">
        <w:rPr>
          <w:rFonts w:ascii="Arial" w:hAnsi="Arial" w:cs="Arial"/>
          <w:szCs w:val="22"/>
        </w:rPr>
        <w:t>Tööraamistik peab võimaldama arendusmeeskonna tulemuslikkuse (kasvu) jälgimist ajas;</w:t>
      </w:r>
    </w:p>
    <w:p w14:paraId="3E0BDB00" w14:textId="62F383DD" w:rsidR="00B57D44" w:rsidRPr="00F25209" w:rsidRDefault="00B57D44" w:rsidP="0070056F">
      <w:pPr>
        <w:pStyle w:val="Loendilik"/>
        <w:numPr>
          <w:ilvl w:val="0"/>
          <w:numId w:val="37"/>
        </w:numPr>
        <w:suppressAutoHyphens w:val="0"/>
        <w:contextualSpacing w:val="0"/>
        <w:jc w:val="both"/>
        <w:rPr>
          <w:rFonts w:ascii="Arial" w:hAnsi="Arial" w:cs="Arial"/>
          <w:szCs w:val="22"/>
        </w:rPr>
      </w:pPr>
      <w:r w:rsidRPr="00F25209">
        <w:rPr>
          <w:rFonts w:ascii="Arial" w:hAnsi="Arial" w:cs="Arial"/>
          <w:szCs w:val="22"/>
        </w:rPr>
        <w:t>Tööraamistik peab tagama, et arendusmeeskond tegeleb omal initsiatiivil enda tulemuslikkuse parandamisega ja parendusettepanekute esitamisega</w:t>
      </w:r>
      <w:r w:rsidR="00ED1DE4" w:rsidRPr="00F25209">
        <w:rPr>
          <w:rFonts w:ascii="Arial" w:hAnsi="Arial" w:cs="Arial"/>
          <w:szCs w:val="22"/>
        </w:rPr>
        <w:t xml:space="preserve">. </w:t>
      </w:r>
    </w:p>
    <w:p w14:paraId="309F1939" w14:textId="46EC81AE" w:rsidR="000B450C" w:rsidRPr="00F25209" w:rsidRDefault="00B57D44" w:rsidP="0070056F">
      <w:pPr>
        <w:pStyle w:val="Loendilik"/>
        <w:numPr>
          <w:ilvl w:val="0"/>
          <w:numId w:val="37"/>
        </w:numPr>
        <w:suppressAutoHyphens w:val="0"/>
        <w:contextualSpacing w:val="0"/>
        <w:jc w:val="both"/>
        <w:rPr>
          <w:rFonts w:ascii="Arial" w:hAnsi="Arial" w:cs="Arial"/>
          <w:szCs w:val="22"/>
        </w:rPr>
      </w:pPr>
      <w:r w:rsidRPr="00F25209">
        <w:rPr>
          <w:rFonts w:ascii="Arial" w:hAnsi="Arial" w:cs="Arial"/>
          <w:szCs w:val="22"/>
        </w:rPr>
        <w:t>Täpsem protsess lepitakse kokku tööde käigus.</w:t>
      </w:r>
    </w:p>
    <w:p w14:paraId="62977007" w14:textId="77777777" w:rsidR="00DC69DB" w:rsidRPr="00F25209" w:rsidRDefault="00DC69DB" w:rsidP="0070056F">
      <w:pPr>
        <w:pStyle w:val="Pealkiri2"/>
        <w:numPr>
          <w:ilvl w:val="1"/>
          <w:numId w:val="1"/>
        </w:numPr>
        <w:jc w:val="both"/>
        <w:rPr>
          <w:rFonts w:ascii="Arial" w:eastAsia="Times New Roman" w:hAnsi="Arial" w:cs="Arial"/>
          <w:sz w:val="22"/>
          <w:szCs w:val="22"/>
        </w:rPr>
      </w:pPr>
      <w:bookmarkStart w:id="3" w:name="_Ref524423345"/>
      <w:r w:rsidRPr="00F25209">
        <w:rPr>
          <w:rFonts w:ascii="Arial" w:eastAsia="Times New Roman" w:hAnsi="Arial" w:cs="Arial"/>
          <w:sz w:val="22"/>
          <w:szCs w:val="22"/>
        </w:rPr>
        <w:t>Dokumentatsioon</w:t>
      </w:r>
    </w:p>
    <w:p w14:paraId="66B1B1F4" w14:textId="03C28D32" w:rsidR="00B57D44" w:rsidRPr="00F25209" w:rsidRDefault="00B57D44" w:rsidP="00F25209">
      <w:pPr>
        <w:spacing w:after="0"/>
        <w:jc w:val="both"/>
        <w:rPr>
          <w:rFonts w:ascii="Arial" w:eastAsia="Times New Roman" w:hAnsi="Arial" w:cs="Arial"/>
        </w:rPr>
      </w:pPr>
      <w:r w:rsidRPr="00F25209">
        <w:rPr>
          <w:rFonts w:ascii="Arial" w:eastAsia="Times New Roman" w:hAnsi="Arial" w:cs="Arial"/>
        </w:rPr>
        <w:t>Vastavalt al</w:t>
      </w:r>
      <w:r w:rsidR="00ED1DE4" w:rsidRPr="00F25209">
        <w:rPr>
          <w:rFonts w:ascii="Arial" w:eastAsia="Times New Roman" w:hAnsi="Arial" w:cs="Arial"/>
        </w:rPr>
        <w:t>apunktis 4 kirjeldatud skoobile</w:t>
      </w:r>
      <w:r w:rsidRPr="00F25209">
        <w:rPr>
          <w:rFonts w:ascii="Arial" w:eastAsia="Times New Roman" w:hAnsi="Arial" w:cs="Arial"/>
        </w:rPr>
        <w:t xml:space="preserve"> tuleb töö käigus luua ja täiendada SKAIS2 dokumentatsiooni, milleks on minimaalselt:</w:t>
      </w:r>
    </w:p>
    <w:p w14:paraId="093BD54A" w14:textId="26B65EE1" w:rsidR="00A324B2" w:rsidRPr="00F25209" w:rsidRDefault="00A324B2" w:rsidP="0070056F">
      <w:pPr>
        <w:pStyle w:val="Loendilik"/>
        <w:numPr>
          <w:ilvl w:val="0"/>
          <w:numId w:val="12"/>
        </w:numPr>
        <w:jc w:val="both"/>
        <w:rPr>
          <w:rFonts w:ascii="Arial" w:eastAsia="Times New Roman" w:hAnsi="Arial" w:cs="Arial"/>
          <w:szCs w:val="22"/>
        </w:rPr>
      </w:pPr>
      <w:r w:rsidRPr="00F25209">
        <w:rPr>
          <w:rFonts w:ascii="Arial" w:eastAsia="Times New Roman" w:hAnsi="Arial" w:cs="Arial"/>
          <w:szCs w:val="22"/>
        </w:rPr>
        <w:t xml:space="preserve">Loodavate testide ärilised kirjeldused iga testi kohta eraldi koos iga loodud testi vastuvõtukriteeriumidega (AC) JIRA projektis </w:t>
      </w:r>
      <w:r w:rsidR="001666E1" w:rsidRPr="00F25209">
        <w:rPr>
          <w:rFonts w:ascii="Arial" w:eastAsia="Times New Roman" w:hAnsi="Arial" w:cs="Arial"/>
          <w:szCs w:val="22"/>
        </w:rPr>
        <w:t>VAHE</w:t>
      </w:r>
      <w:r w:rsidRPr="00F25209">
        <w:rPr>
          <w:rFonts w:ascii="Arial" w:eastAsia="Times New Roman" w:hAnsi="Arial" w:cs="Arial"/>
          <w:szCs w:val="22"/>
        </w:rPr>
        <w:t>;</w:t>
      </w:r>
    </w:p>
    <w:p w14:paraId="201862E0" w14:textId="77777777" w:rsidR="00A324B2" w:rsidRPr="00F25209" w:rsidRDefault="00A324B2" w:rsidP="00F25209">
      <w:pPr>
        <w:pStyle w:val="Loendilik"/>
        <w:numPr>
          <w:ilvl w:val="0"/>
          <w:numId w:val="12"/>
        </w:numPr>
        <w:rPr>
          <w:rFonts w:ascii="Arial" w:eastAsia="Times New Roman" w:hAnsi="Arial" w:cs="Arial"/>
          <w:szCs w:val="22"/>
        </w:rPr>
      </w:pPr>
      <w:r w:rsidRPr="00F25209">
        <w:rPr>
          <w:rFonts w:ascii="Arial" w:eastAsia="Times New Roman" w:hAnsi="Arial" w:cs="Arial"/>
          <w:szCs w:val="22"/>
        </w:rPr>
        <w:t>Tehniline dokumentatsioon, mida tuleb töö käigus ajakohasena hoida ja vajadusel täiendada:</w:t>
      </w:r>
    </w:p>
    <w:p w14:paraId="6295E5E4" w14:textId="264DA049" w:rsidR="00A324B2" w:rsidRPr="00F25209" w:rsidRDefault="00A324B2" w:rsidP="00F25209">
      <w:pPr>
        <w:pStyle w:val="Loendilik"/>
        <w:numPr>
          <w:ilvl w:val="1"/>
          <w:numId w:val="12"/>
        </w:numPr>
        <w:rPr>
          <w:rFonts w:ascii="Arial" w:eastAsia="Times New Roman" w:hAnsi="Arial" w:cs="Arial"/>
          <w:szCs w:val="22"/>
        </w:rPr>
      </w:pPr>
      <w:r w:rsidRPr="00F25209">
        <w:rPr>
          <w:rFonts w:ascii="Arial" w:eastAsia="Times New Roman" w:hAnsi="Arial" w:cs="Arial"/>
          <w:szCs w:val="22"/>
        </w:rPr>
        <w:t xml:space="preserve">paigaldus- ja seadistusjuhend: </w:t>
      </w:r>
      <w:hyperlink r:id="rId9" w:anchor="eraldiseisva-serveri-seadistus-pipeline-jaoks" w:history="1">
        <w:r w:rsidR="000C7CDE" w:rsidRPr="00F25209">
          <w:rPr>
            <w:rStyle w:val="Hperlink"/>
            <w:rFonts w:ascii="Arial" w:eastAsia="Times New Roman" w:hAnsi="Arial" w:cs="Arial"/>
            <w:szCs w:val="22"/>
          </w:rPr>
          <w:t>https://gitlab.sotsiaalministeerium.ee/skais/tehik-skais2-autotest#eraldiseisva-serveri-seadistus-pipeline-jaoks</w:t>
        </w:r>
      </w:hyperlink>
      <w:r w:rsidR="000C7CDE" w:rsidRPr="00F25209">
        <w:rPr>
          <w:rFonts w:ascii="Arial" w:eastAsia="Times New Roman" w:hAnsi="Arial" w:cs="Arial"/>
          <w:szCs w:val="22"/>
        </w:rPr>
        <w:t xml:space="preserve"> ;</w:t>
      </w:r>
    </w:p>
    <w:p w14:paraId="2E4CF309" w14:textId="2A07DF7F" w:rsidR="00A324B2" w:rsidRPr="006B7F6F" w:rsidRDefault="00A324B2" w:rsidP="00F25209">
      <w:pPr>
        <w:pStyle w:val="Loendilik"/>
        <w:numPr>
          <w:ilvl w:val="1"/>
          <w:numId w:val="12"/>
        </w:numPr>
        <w:rPr>
          <w:rStyle w:val="Hperlink"/>
          <w:rFonts w:ascii="Arial" w:eastAsia="Times New Roman" w:hAnsi="Arial" w:cs="Arial"/>
          <w:color w:val="auto"/>
          <w:szCs w:val="22"/>
          <w:u w:val="none"/>
        </w:rPr>
      </w:pPr>
      <w:r w:rsidRPr="00F25209">
        <w:rPr>
          <w:rFonts w:ascii="Arial" w:eastAsia="Times New Roman" w:hAnsi="Arial" w:cs="Arial"/>
          <w:szCs w:val="22"/>
        </w:rPr>
        <w:t xml:space="preserve">autotestide käivitusjuhend </w:t>
      </w:r>
      <w:proofErr w:type="spellStart"/>
      <w:r w:rsidRPr="00F25209">
        <w:rPr>
          <w:rFonts w:ascii="Arial" w:eastAsia="Times New Roman" w:hAnsi="Arial" w:cs="Arial"/>
          <w:szCs w:val="22"/>
        </w:rPr>
        <w:t>TEHIKu</w:t>
      </w:r>
      <w:proofErr w:type="spellEnd"/>
      <w:r w:rsidRPr="00F25209">
        <w:rPr>
          <w:rFonts w:ascii="Arial" w:eastAsia="Times New Roman" w:hAnsi="Arial" w:cs="Arial"/>
          <w:szCs w:val="22"/>
        </w:rPr>
        <w:t xml:space="preserve"> keskkonna jaoks: </w:t>
      </w:r>
      <w:hyperlink r:id="rId10" w:history="1">
        <w:r w:rsidRPr="00F25209">
          <w:rPr>
            <w:rStyle w:val="Hperlink"/>
            <w:rFonts w:ascii="Arial" w:eastAsia="Times New Roman" w:hAnsi="Arial" w:cs="Arial"/>
            <w:szCs w:val="22"/>
          </w:rPr>
          <w:t>https://wiki.sm.ee/pages/viewpage.action?pageId=153941420</w:t>
        </w:r>
      </w:hyperlink>
    </w:p>
    <w:p w14:paraId="0B15E5E1" w14:textId="65477B39" w:rsidR="006B7F6F" w:rsidRPr="006B7F6F" w:rsidRDefault="006B7F6F" w:rsidP="006B7F6F">
      <w:pPr>
        <w:rPr>
          <w:rFonts w:ascii="Arial" w:eastAsia="Times New Roman" w:hAnsi="Arial" w:cs="Arial"/>
        </w:rPr>
      </w:pPr>
      <w:r w:rsidRPr="006B7F6F">
        <w:rPr>
          <w:rFonts w:ascii="Arial" w:eastAsia="Times New Roman" w:hAnsi="Arial" w:cs="Arial"/>
        </w:rPr>
        <w:t>Vajadusel lepitakse tööde käigus kokku täiendavad dokumentatsiooni liigid ja nende sisu formaat.</w:t>
      </w:r>
    </w:p>
    <w:p w14:paraId="241890A8" w14:textId="766F61CD" w:rsidR="00DC69DB" w:rsidRPr="00F25209" w:rsidRDefault="00DC69DB">
      <w:pPr>
        <w:pStyle w:val="Pealkiri2"/>
        <w:numPr>
          <w:ilvl w:val="1"/>
          <w:numId w:val="1"/>
        </w:numPr>
        <w:jc w:val="both"/>
        <w:rPr>
          <w:rFonts w:ascii="Arial" w:eastAsia="Times New Roman" w:hAnsi="Arial" w:cs="Arial"/>
          <w:sz w:val="22"/>
          <w:szCs w:val="22"/>
        </w:rPr>
      </w:pPr>
      <w:r w:rsidRPr="00F25209">
        <w:rPr>
          <w:rFonts w:ascii="Arial" w:eastAsia="Times New Roman" w:hAnsi="Arial" w:cs="Arial"/>
          <w:sz w:val="22"/>
          <w:szCs w:val="22"/>
        </w:rPr>
        <w:t>Töökorraldus</w:t>
      </w:r>
    </w:p>
    <w:p w14:paraId="7D7C9DF9" w14:textId="204E2F20" w:rsidR="00B23B0A" w:rsidRPr="00F25209" w:rsidRDefault="001A285B" w:rsidP="0070056F">
      <w:pPr>
        <w:spacing w:afterLines="50" w:after="120"/>
        <w:jc w:val="both"/>
        <w:rPr>
          <w:rFonts w:ascii="Arial" w:hAnsi="Arial" w:cs="Arial"/>
        </w:rPr>
      </w:pPr>
      <w:r w:rsidRPr="00F25209">
        <w:rPr>
          <w:rFonts w:ascii="Arial" w:hAnsi="Arial" w:cs="Arial"/>
        </w:rPr>
        <w:t>Projekti töökorraldus toetub kodukorrale. Täitja peab tagama piisava kaasamise ja ülevaadete andmise Tellijale.</w:t>
      </w:r>
    </w:p>
    <w:p w14:paraId="6CDFF29D" w14:textId="77777777" w:rsidR="00B23B0A" w:rsidRPr="00F25209" w:rsidRDefault="00B23B0A" w:rsidP="0070056F">
      <w:pPr>
        <w:pStyle w:val="Pealkiri2"/>
        <w:numPr>
          <w:ilvl w:val="2"/>
          <w:numId w:val="1"/>
        </w:numPr>
        <w:jc w:val="both"/>
        <w:rPr>
          <w:rFonts w:ascii="Arial" w:eastAsia="Times New Roman" w:hAnsi="Arial" w:cs="Arial"/>
          <w:sz w:val="22"/>
          <w:szCs w:val="22"/>
        </w:rPr>
      </w:pPr>
      <w:r w:rsidRPr="00F25209">
        <w:rPr>
          <w:rFonts w:ascii="Arial" w:eastAsia="Times New Roman" w:hAnsi="Arial" w:cs="Arial"/>
          <w:sz w:val="22"/>
          <w:szCs w:val="22"/>
        </w:rPr>
        <w:t>Tööde üleandmine</w:t>
      </w:r>
    </w:p>
    <w:p w14:paraId="5EA7F946" w14:textId="2CF22D9E" w:rsidR="00A06684" w:rsidRPr="00F25209" w:rsidRDefault="00B23B0A" w:rsidP="0070056F">
      <w:pPr>
        <w:spacing w:afterLines="50" w:after="120"/>
        <w:jc w:val="both"/>
        <w:rPr>
          <w:rFonts w:ascii="Arial" w:hAnsi="Arial" w:cs="Arial"/>
        </w:rPr>
      </w:pPr>
      <w:r w:rsidRPr="00F25209">
        <w:rPr>
          <w:rFonts w:ascii="Arial" w:hAnsi="Arial" w:cs="Arial"/>
        </w:rPr>
        <w:t>Arendustööde lähtekoodi tarne toimub pideva integreerimise (</w:t>
      </w:r>
      <w:proofErr w:type="spellStart"/>
      <w:r w:rsidRPr="00F25209">
        <w:rPr>
          <w:rFonts w:ascii="Arial" w:hAnsi="Arial" w:cs="Arial"/>
        </w:rPr>
        <w:t>continuous</w:t>
      </w:r>
      <w:proofErr w:type="spellEnd"/>
      <w:r w:rsidRPr="00F25209">
        <w:rPr>
          <w:rFonts w:ascii="Arial" w:hAnsi="Arial" w:cs="Arial"/>
        </w:rPr>
        <w:t xml:space="preserve"> </w:t>
      </w:r>
      <w:proofErr w:type="spellStart"/>
      <w:r w:rsidRPr="00F25209">
        <w:rPr>
          <w:rFonts w:ascii="Arial" w:hAnsi="Arial" w:cs="Arial"/>
        </w:rPr>
        <w:t>integration</w:t>
      </w:r>
      <w:proofErr w:type="spellEnd"/>
      <w:r w:rsidRPr="00F25209">
        <w:rPr>
          <w:rFonts w:ascii="Arial" w:hAnsi="Arial" w:cs="Arial"/>
        </w:rPr>
        <w:t>) teel.</w:t>
      </w:r>
      <w:r w:rsidR="008363BC" w:rsidRPr="00F25209">
        <w:rPr>
          <w:rFonts w:ascii="Arial" w:hAnsi="Arial" w:cs="Arial"/>
        </w:rPr>
        <w:t xml:space="preserve"> </w:t>
      </w:r>
      <w:r w:rsidR="00A06684" w:rsidRPr="00F25209">
        <w:rPr>
          <w:rFonts w:ascii="Arial" w:hAnsi="Arial" w:cs="Arial"/>
        </w:rPr>
        <w:t>Tööde järjekord, üleandmise aeg ja UAT tagasiside andmise aeg lepitakse kokku tööde käigus taasesitamist võimaldavas vormis (Tellija ja Täitja poolt)</w:t>
      </w:r>
      <w:r w:rsidR="000C7CDE" w:rsidRPr="00F25209">
        <w:rPr>
          <w:rFonts w:ascii="Arial" w:hAnsi="Arial" w:cs="Arial"/>
        </w:rPr>
        <w:t xml:space="preserve">, sealjuures on Tellijapoolse vastuvõtutestimise alustamise eeltingimuseks, et Tööd (automaattestid) on Täitja poolt seadistatud </w:t>
      </w:r>
      <w:proofErr w:type="spellStart"/>
      <w:r w:rsidR="000C7CDE" w:rsidRPr="00F25209">
        <w:rPr>
          <w:rFonts w:ascii="Arial" w:hAnsi="Arial" w:cs="Arial"/>
        </w:rPr>
        <w:t>TEHIKu</w:t>
      </w:r>
      <w:proofErr w:type="spellEnd"/>
      <w:r w:rsidR="000C7CDE" w:rsidRPr="00F25209">
        <w:rPr>
          <w:rFonts w:ascii="Arial" w:hAnsi="Arial" w:cs="Arial"/>
        </w:rPr>
        <w:t xml:space="preserve"> keskkonnas käivitamiseks.</w:t>
      </w:r>
    </w:p>
    <w:p w14:paraId="6D12D0B0" w14:textId="61CCCCD4" w:rsidR="00A06684" w:rsidRPr="00F25209" w:rsidRDefault="00A06684" w:rsidP="0070056F">
      <w:pPr>
        <w:spacing w:afterLines="50" w:after="120"/>
        <w:jc w:val="both"/>
        <w:rPr>
          <w:rFonts w:ascii="Arial" w:hAnsi="Arial" w:cs="Arial"/>
        </w:rPr>
      </w:pPr>
      <w:r w:rsidRPr="00F25209">
        <w:rPr>
          <w:rFonts w:ascii="Arial" w:hAnsi="Arial" w:cs="Arial"/>
        </w:rPr>
        <w:t>Töö üleandmise</w:t>
      </w:r>
      <w:r w:rsidR="000C7CDE" w:rsidRPr="00F25209">
        <w:rPr>
          <w:rFonts w:ascii="Arial" w:hAnsi="Arial" w:cs="Arial"/>
        </w:rPr>
        <w:t xml:space="preserve"> järgselt</w:t>
      </w:r>
      <w:r w:rsidRPr="00F25209">
        <w:rPr>
          <w:rFonts w:ascii="Arial" w:hAnsi="Arial" w:cs="Arial"/>
        </w:rPr>
        <w:t xml:space="preserve"> kontrollib Tellija üle töö nõuetekohasuse ning annab vajadusel tähtaja töö parandamiseks. </w:t>
      </w:r>
    </w:p>
    <w:p w14:paraId="61CAE17A" w14:textId="77E9ABE3" w:rsidR="000B450C" w:rsidRPr="00F25209" w:rsidRDefault="000B450C" w:rsidP="0070056F">
      <w:pPr>
        <w:pStyle w:val="Pealkiri2"/>
        <w:numPr>
          <w:ilvl w:val="1"/>
          <w:numId w:val="1"/>
        </w:numPr>
        <w:jc w:val="both"/>
        <w:rPr>
          <w:rFonts w:ascii="Arial" w:eastAsia="Times New Roman" w:hAnsi="Arial" w:cs="Arial"/>
          <w:sz w:val="22"/>
          <w:szCs w:val="22"/>
        </w:rPr>
      </w:pPr>
      <w:r w:rsidRPr="00F25209">
        <w:rPr>
          <w:rFonts w:ascii="Arial" w:eastAsia="Times New Roman" w:hAnsi="Arial" w:cs="Arial"/>
          <w:sz w:val="22"/>
          <w:szCs w:val="22"/>
        </w:rPr>
        <w:t xml:space="preserve">Nõuded </w:t>
      </w:r>
      <w:r w:rsidR="008F49CD" w:rsidRPr="00F25209">
        <w:rPr>
          <w:rFonts w:ascii="Arial" w:eastAsia="Times New Roman" w:hAnsi="Arial" w:cs="Arial"/>
          <w:sz w:val="22"/>
          <w:szCs w:val="22"/>
        </w:rPr>
        <w:t>automaattestimisele</w:t>
      </w:r>
      <w:bookmarkEnd w:id="3"/>
    </w:p>
    <w:p w14:paraId="4F3012ED" w14:textId="5583F6CE" w:rsidR="00A06684" w:rsidRPr="00F25209" w:rsidRDefault="00A06684" w:rsidP="0070056F">
      <w:pPr>
        <w:jc w:val="both"/>
        <w:rPr>
          <w:rFonts w:ascii="Arial" w:eastAsia="Times New Roman" w:hAnsi="Arial" w:cs="Arial"/>
        </w:rPr>
      </w:pPr>
      <w:r w:rsidRPr="00F25209">
        <w:rPr>
          <w:rFonts w:ascii="Arial" w:eastAsia="Times New Roman" w:hAnsi="Arial" w:cs="Arial"/>
        </w:rPr>
        <w:t xml:space="preserve">Automaattestimise nõuete täitmisel tuleb lähtuda nõuetest, mis asuvad Confluence keskkonnas: </w:t>
      </w:r>
      <w:hyperlink r:id="rId11" w:history="1">
        <w:r w:rsidR="00790B70" w:rsidRPr="00F25209">
          <w:rPr>
            <w:rStyle w:val="Hperlink"/>
            <w:rFonts w:ascii="Arial" w:eastAsia="Times New Roman" w:hAnsi="Arial" w:cs="Arial"/>
          </w:rPr>
          <w:t>https://wiki.sm.ee/pages/viewpage.action?pageId=72518077</w:t>
        </w:r>
      </w:hyperlink>
      <w:r w:rsidR="00790B70" w:rsidRPr="00F25209">
        <w:rPr>
          <w:rFonts w:ascii="Arial" w:eastAsia="Times New Roman" w:hAnsi="Arial" w:cs="Arial"/>
        </w:rPr>
        <w:t xml:space="preserve"> </w:t>
      </w:r>
      <w:r w:rsidRPr="00F25209">
        <w:rPr>
          <w:rFonts w:ascii="Arial" w:eastAsia="Times New Roman" w:hAnsi="Arial" w:cs="Arial"/>
        </w:rPr>
        <w:t>.</w:t>
      </w:r>
    </w:p>
    <w:p w14:paraId="0252EA90" w14:textId="77777777" w:rsidR="00A06684" w:rsidRPr="00F25209" w:rsidRDefault="00A06684" w:rsidP="0070056F">
      <w:pPr>
        <w:jc w:val="both"/>
        <w:rPr>
          <w:rFonts w:ascii="Arial" w:eastAsia="Times New Roman" w:hAnsi="Arial" w:cs="Arial"/>
        </w:rPr>
      </w:pPr>
      <w:r w:rsidRPr="00F25209">
        <w:rPr>
          <w:rFonts w:ascii="Arial" w:eastAsia="Times New Roman" w:hAnsi="Arial" w:cs="Arial"/>
        </w:rPr>
        <w:t xml:space="preserve">Testidega kaetakse serveripoolne ja kasutajaliidese kood. </w:t>
      </w:r>
      <w:proofErr w:type="spellStart"/>
      <w:r w:rsidRPr="00F25209">
        <w:rPr>
          <w:rFonts w:ascii="Arial" w:eastAsia="Times New Roman" w:hAnsi="Arial" w:cs="Arial"/>
        </w:rPr>
        <w:t>Kaetavuse</w:t>
      </w:r>
      <w:proofErr w:type="spellEnd"/>
      <w:r w:rsidRPr="00F25209">
        <w:rPr>
          <w:rFonts w:ascii="Arial" w:eastAsia="Times New Roman" w:hAnsi="Arial" w:cs="Arial"/>
        </w:rPr>
        <w:t xml:space="preserve"> kontrolliks ja raporteerimiseks seatakse Tellija koodihoidla keskkonnas (</w:t>
      </w:r>
      <w:proofErr w:type="spellStart"/>
      <w:r w:rsidRPr="00F25209">
        <w:rPr>
          <w:rFonts w:ascii="Arial" w:eastAsia="Times New Roman" w:hAnsi="Arial" w:cs="Arial"/>
        </w:rPr>
        <w:t>Gitlab</w:t>
      </w:r>
      <w:proofErr w:type="spellEnd"/>
      <w:r w:rsidRPr="00F25209">
        <w:rPr>
          <w:rFonts w:ascii="Arial" w:eastAsia="Times New Roman" w:hAnsi="Arial" w:cs="Arial"/>
        </w:rPr>
        <w:t xml:space="preserve">) üles pideva integratsiooni töövoog, mis seadistatakse </w:t>
      </w:r>
      <w:proofErr w:type="spellStart"/>
      <w:r w:rsidRPr="00F25209">
        <w:rPr>
          <w:rFonts w:ascii="Arial" w:eastAsia="Times New Roman" w:hAnsi="Arial" w:cs="Arial"/>
        </w:rPr>
        <w:t>koostoimima</w:t>
      </w:r>
      <w:proofErr w:type="spellEnd"/>
      <w:r w:rsidRPr="00F25209">
        <w:rPr>
          <w:rFonts w:ascii="Arial" w:eastAsia="Times New Roman" w:hAnsi="Arial" w:cs="Arial"/>
        </w:rPr>
        <w:t xml:space="preserve"> </w:t>
      </w:r>
      <w:proofErr w:type="spellStart"/>
      <w:r w:rsidRPr="00F25209">
        <w:rPr>
          <w:rFonts w:ascii="Arial" w:eastAsia="Times New Roman" w:hAnsi="Arial" w:cs="Arial"/>
        </w:rPr>
        <w:t>SonarQube</w:t>
      </w:r>
      <w:proofErr w:type="spellEnd"/>
      <w:r w:rsidRPr="00F25209">
        <w:rPr>
          <w:rFonts w:ascii="Arial" w:eastAsia="Times New Roman" w:hAnsi="Arial" w:cs="Arial"/>
        </w:rPr>
        <w:t xml:space="preserve"> koodi ja testide </w:t>
      </w:r>
      <w:proofErr w:type="spellStart"/>
      <w:r w:rsidRPr="00F25209">
        <w:rPr>
          <w:rFonts w:ascii="Arial" w:eastAsia="Times New Roman" w:hAnsi="Arial" w:cs="Arial"/>
        </w:rPr>
        <w:t>kaetavuse</w:t>
      </w:r>
      <w:proofErr w:type="spellEnd"/>
      <w:r w:rsidRPr="00F25209">
        <w:rPr>
          <w:rFonts w:ascii="Arial" w:eastAsia="Times New Roman" w:hAnsi="Arial" w:cs="Arial"/>
        </w:rPr>
        <w:t xml:space="preserve"> analüsaatoriga. </w:t>
      </w:r>
    </w:p>
    <w:p w14:paraId="0164229C" w14:textId="57BED862" w:rsidR="00513B40" w:rsidRPr="00F25209" w:rsidRDefault="00A06684" w:rsidP="0070056F">
      <w:pPr>
        <w:jc w:val="both"/>
        <w:rPr>
          <w:rFonts w:ascii="Arial" w:eastAsia="Times New Roman" w:hAnsi="Arial" w:cs="Arial"/>
        </w:rPr>
      </w:pPr>
      <w:r w:rsidRPr="00F25209">
        <w:rPr>
          <w:rFonts w:ascii="Arial" w:eastAsia="Times New Roman" w:hAnsi="Arial" w:cs="Arial"/>
        </w:rPr>
        <w:t xml:space="preserve">Automaattestid peavad üle antavas lähtekoodis </w:t>
      </w:r>
      <w:proofErr w:type="spellStart"/>
      <w:r w:rsidRPr="00F25209">
        <w:rPr>
          <w:rFonts w:ascii="Arial" w:eastAsia="Times New Roman" w:hAnsi="Arial" w:cs="Arial"/>
        </w:rPr>
        <w:t>continuous-integration’i</w:t>
      </w:r>
      <w:proofErr w:type="spellEnd"/>
      <w:r w:rsidRPr="00F25209">
        <w:rPr>
          <w:rFonts w:ascii="Arial" w:eastAsia="Times New Roman" w:hAnsi="Arial" w:cs="Arial"/>
        </w:rPr>
        <w:t xml:space="preserve"> töövoo edukalt läbima. Samuti peab Täitja peab hoolt kandma, et varasemalt loodud testid jäävad töö lõpetamisel edukalt läbitavaks. Nõuete muutumisel peab Täitja viima testid vastavusse uute nõuetega või neid eemaldama, kui selliseid nõudeid enam ei eksisteeri</w:t>
      </w:r>
      <w:r w:rsidR="001A285B" w:rsidRPr="00F25209">
        <w:rPr>
          <w:rFonts w:ascii="Arial" w:eastAsia="Times New Roman" w:hAnsi="Arial" w:cs="Arial"/>
        </w:rPr>
        <w:t>.</w:t>
      </w:r>
      <w:r w:rsidR="00513B40" w:rsidRPr="00F25209">
        <w:rPr>
          <w:rFonts w:ascii="Arial" w:hAnsi="Arial" w:cs="Arial"/>
        </w:rPr>
        <w:t xml:space="preserve"> </w:t>
      </w:r>
    </w:p>
    <w:p w14:paraId="35379578" w14:textId="77777777" w:rsidR="00604660" w:rsidRPr="00F25209" w:rsidRDefault="00604660" w:rsidP="0070056F">
      <w:pPr>
        <w:pStyle w:val="Pealkiri2"/>
        <w:numPr>
          <w:ilvl w:val="1"/>
          <w:numId w:val="1"/>
        </w:numPr>
        <w:jc w:val="both"/>
        <w:rPr>
          <w:rFonts w:ascii="Arial" w:eastAsia="Times New Roman" w:hAnsi="Arial" w:cs="Arial"/>
          <w:sz w:val="22"/>
          <w:szCs w:val="22"/>
        </w:rPr>
      </w:pPr>
      <w:r w:rsidRPr="00F25209">
        <w:rPr>
          <w:rFonts w:ascii="Arial" w:eastAsia="Times New Roman" w:hAnsi="Arial" w:cs="Arial"/>
          <w:sz w:val="22"/>
          <w:szCs w:val="22"/>
        </w:rPr>
        <w:t>Mittefunktsionaalsed nõuded</w:t>
      </w:r>
    </w:p>
    <w:p w14:paraId="306DF4EF" w14:textId="77777777" w:rsidR="001F0F40" w:rsidRPr="00F25209" w:rsidRDefault="001F0F40" w:rsidP="0070056F">
      <w:pPr>
        <w:jc w:val="both"/>
        <w:rPr>
          <w:rFonts w:ascii="Arial" w:eastAsia="Times New Roman" w:hAnsi="Arial" w:cs="Arial"/>
        </w:rPr>
      </w:pPr>
      <w:r w:rsidRPr="00F25209">
        <w:rPr>
          <w:rFonts w:ascii="Arial" w:eastAsia="Times New Roman" w:hAnsi="Arial" w:cs="Arial"/>
        </w:rPr>
        <w:t>Mittefunktsionaalsete nõuete täitmisel tuleb lähtuda järgnevast:</w:t>
      </w:r>
    </w:p>
    <w:p w14:paraId="055A5496" w14:textId="56DCEFC8" w:rsidR="001F0F40" w:rsidRPr="00F25209" w:rsidRDefault="001F0F40" w:rsidP="0070056F">
      <w:pPr>
        <w:pStyle w:val="Loendilik"/>
        <w:numPr>
          <w:ilvl w:val="0"/>
          <w:numId w:val="3"/>
        </w:numPr>
        <w:jc w:val="both"/>
        <w:rPr>
          <w:rFonts w:ascii="Arial" w:hAnsi="Arial" w:cs="Arial"/>
          <w:szCs w:val="22"/>
        </w:rPr>
      </w:pPr>
      <w:r w:rsidRPr="00F25209">
        <w:rPr>
          <w:rFonts w:ascii="Arial" w:eastAsia="Times New Roman" w:hAnsi="Arial" w:cs="Arial"/>
          <w:szCs w:val="22"/>
        </w:rPr>
        <w:t>Uue funktsionaalsuse loomisel tu</w:t>
      </w:r>
      <w:r w:rsidR="00ED7BC4" w:rsidRPr="00F25209">
        <w:rPr>
          <w:rFonts w:ascii="Arial" w:eastAsia="Times New Roman" w:hAnsi="Arial" w:cs="Arial"/>
          <w:szCs w:val="22"/>
        </w:rPr>
        <w:t>leb lähtuda raamlepingus (</w:t>
      </w:r>
      <w:r w:rsidR="001F1AA0" w:rsidRPr="00F25209">
        <w:rPr>
          <w:rFonts w:ascii="Arial" w:eastAsia="Times New Roman" w:hAnsi="Arial" w:cs="Arial"/>
          <w:szCs w:val="22"/>
        </w:rPr>
        <w:t>nr 3-9/2307-1</w:t>
      </w:r>
      <w:r w:rsidRPr="00F25209">
        <w:rPr>
          <w:rFonts w:ascii="Arial" w:eastAsia="Times New Roman" w:hAnsi="Arial" w:cs="Arial"/>
          <w:szCs w:val="22"/>
        </w:rPr>
        <w:t xml:space="preserve">) </w:t>
      </w:r>
      <w:r w:rsidR="00ED1DE4" w:rsidRPr="00F25209">
        <w:rPr>
          <w:rFonts w:ascii="Arial" w:eastAsia="Times New Roman" w:hAnsi="Arial" w:cs="Arial"/>
          <w:szCs w:val="22"/>
        </w:rPr>
        <w:t xml:space="preserve">ja selle lisades </w:t>
      </w:r>
      <w:r w:rsidRPr="00F25209">
        <w:rPr>
          <w:rFonts w:ascii="Arial" w:eastAsia="Times New Roman" w:hAnsi="Arial" w:cs="Arial"/>
          <w:szCs w:val="22"/>
        </w:rPr>
        <w:t xml:space="preserve">kirjeldatud nõuetest. </w:t>
      </w:r>
    </w:p>
    <w:p w14:paraId="756BB736" w14:textId="5318AC3F" w:rsidR="001F0F40" w:rsidRPr="00F25209" w:rsidRDefault="001F0F40" w:rsidP="0070056F">
      <w:pPr>
        <w:pStyle w:val="Loendilik"/>
        <w:numPr>
          <w:ilvl w:val="1"/>
          <w:numId w:val="3"/>
        </w:numPr>
        <w:ind w:left="1134"/>
        <w:jc w:val="both"/>
        <w:rPr>
          <w:rFonts w:ascii="Arial" w:hAnsi="Arial" w:cs="Arial"/>
          <w:szCs w:val="22"/>
        </w:rPr>
      </w:pPr>
      <w:r w:rsidRPr="00F25209">
        <w:rPr>
          <w:rFonts w:ascii="Arial" w:hAnsi="Arial" w:cs="Arial"/>
          <w:szCs w:val="22"/>
        </w:rPr>
        <w:t xml:space="preserve">Täpsemad mittefunktsionaalsed </w:t>
      </w:r>
      <w:r w:rsidR="005412B9" w:rsidRPr="00F25209">
        <w:rPr>
          <w:rFonts w:ascii="Arial" w:hAnsi="Arial" w:cs="Arial"/>
          <w:szCs w:val="22"/>
        </w:rPr>
        <w:t xml:space="preserve">nõuded, millest lähtuda, asuvad </w:t>
      </w:r>
      <w:r w:rsidRPr="00F25209">
        <w:rPr>
          <w:rFonts w:ascii="Arial" w:hAnsi="Arial" w:cs="Arial"/>
          <w:szCs w:val="22"/>
        </w:rPr>
        <w:t xml:space="preserve">Confluence keskkonnas: </w:t>
      </w:r>
      <w:hyperlink r:id="rId12" w:history="1">
        <w:r w:rsidR="000A1000" w:rsidRPr="00F25209">
          <w:rPr>
            <w:rStyle w:val="Hperlink"/>
            <w:rFonts w:ascii="Arial" w:hAnsi="Arial" w:cs="Arial"/>
            <w:szCs w:val="22"/>
          </w:rPr>
          <w:t>Mittefunktsionaalsed nõuded a</w:t>
        </w:r>
        <w:r w:rsidR="005412B9" w:rsidRPr="00F25209">
          <w:rPr>
            <w:rStyle w:val="Hperlink"/>
            <w:rFonts w:ascii="Arial" w:hAnsi="Arial" w:cs="Arial"/>
            <w:szCs w:val="22"/>
          </w:rPr>
          <w:t>rendustele</w:t>
        </w:r>
      </w:hyperlink>
    </w:p>
    <w:p w14:paraId="368EA39E" w14:textId="77777777" w:rsidR="00D37C01" w:rsidRPr="00F25209" w:rsidRDefault="00D37C01" w:rsidP="0070056F">
      <w:pPr>
        <w:pStyle w:val="Default"/>
        <w:jc w:val="both"/>
        <w:rPr>
          <w:rFonts w:ascii="Arial" w:hAnsi="Arial" w:cs="Arial"/>
          <w:sz w:val="22"/>
          <w:szCs w:val="22"/>
        </w:rPr>
      </w:pPr>
    </w:p>
    <w:p w14:paraId="316153AA" w14:textId="77777777" w:rsidR="00D37C01" w:rsidRPr="00F25209" w:rsidRDefault="00D37C01" w:rsidP="0070056F">
      <w:pPr>
        <w:pStyle w:val="Pealkiri2"/>
        <w:numPr>
          <w:ilvl w:val="2"/>
          <w:numId w:val="1"/>
        </w:numPr>
        <w:jc w:val="both"/>
        <w:rPr>
          <w:rFonts w:ascii="Arial" w:eastAsia="Times New Roman" w:hAnsi="Arial" w:cs="Arial"/>
          <w:sz w:val="22"/>
          <w:szCs w:val="22"/>
        </w:rPr>
      </w:pPr>
      <w:r w:rsidRPr="00F25209">
        <w:rPr>
          <w:rFonts w:ascii="Arial" w:eastAsia="Times New Roman" w:hAnsi="Arial" w:cs="Arial"/>
          <w:sz w:val="22"/>
          <w:szCs w:val="22"/>
        </w:rPr>
        <w:t>Nõuded kiirusele ja latentsusele</w:t>
      </w:r>
    </w:p>
    <w:p w14:paraId="7DD367B6" w14:textId="77777777" w:rsidR="00D37C01" w:rsidRPr="00F25209" w:rsidRDefault="00D37C01" w:rsidP="0070056F">
      <w:pPr>
        <w:jc w:val="both"/>
        <w:rPr>
          <w:rFonts w:ascii="Arial" w:eastAsia="Times New Roman" w:hAnsi="Arial" w:cs="Arial"/>
        </w:rPr>
      </w:pPr>
      <w:r w:rsidRPr="00F25209">
        <w:rPr>
          <w:rFonts w:ascii="Arial" w:eastAsia="Times New Roman" w:hAnsi="Arial" w:cs="Arial"/>
        </w:rPr>
        <w:t>Allpool kirjeldatud nõuded kehtivad ainult SKAIS2 sisemisele rakendusele ehk väliste süsteemide vasteaegasid ei loeta ajalise nõude sisse.</w:t>
      </w:r>
    </w:p>
    <w:p w14:paraId="323EB1D8" w14:textId="77777777" w:rsidR="00D37C01" w:rsidRPr="00F25209" w:rsidRDefault="00D37C01" w:rsidP="0070056F">
      <w:pPr>
        <w:pStyle w:val="Loendilik"/>
        <w:numPr>
          <w:ilvl w:val="0"/>
          <w:numId w:val="3"/>
        </w:numPr>
        <w:jc w:val="both"/>
        <w:rPr>
          <w:rFonts w:ascii="Arial" w:eastAsia="Times New Roman" w:hAnsi="Arial" w:cs="Arial"/>
          <w:szCs w:val="22"/>
        </w:rPr>
      </w:pPr>
      <w:r w:rsidRPr="00F25209">
        <w:rPr>
          <w:rFonts w:ascii="Arial" w:eastAsia="Times New Roman" w:hAnsi="Arial" w:cs="Arial"/>
          <w:szCs w:val="22"/>
        </w:rPr>
        <w:t>Tühja veebivormi avanemine ei tohi kesta üle 2s.</w:t>
      </w:r>
    </w:p>
    <w:p w14:paraId="2A3987B5" w14:textId="77777777" w:rsidR="00D37C01" w:rsidRPr="00F25209" w:rsidRDefault="00D37C01" w:rsidP="0070056F">
      <w:pPr>
        <w:pStyle w:val="Loendilik"/>
        <w:numPr>
          <w:ilvl w:val="0"/>
          <w:numId w:val="3"/>
        </w:numPr>
        <w:jc w:val="both"/>
        <w:rPr>
          <w:rFonts w:ascii="Arial" w:eastAsia="Times New Roman" w:hAnsi="Arial" w:cs="Arial"/>
          <w:szCs w:val="22"/>
        </w:rPr>
      </w:pPr>
      <w:r w:rsidRPr="00F25209">
        <w:rPr>
          <w:rFonts w:ascii="Arial" w:eastAsia="Times New Roman" w:hAnsi="Arial" w:cs="Arial"/>
          <w:szCs w:val="22"/>
        </w:rPr>
        <w:t>Andmetega veebivormi avanemine ei tohi kesta üle 4s.</w:t>
      </w:r>
    </w:p>
    <w:p w14:paraId="7C17F53B" w14:textId="77777777" w:rsidR="00D37C01" w:rsidRPr="00F25209" w:rsidRDefault="00D37C01" w:rsidP="0070056F">
      <w:pPr>
        <w:pStyle w:val="Loendilik"/>
        <w:numPr>
          <w:ilvl w:val="0"/>
          <w:numId w:val="3"/>
        </w:numPr>
        <w:jc w:val="both"/>
        <w:rPr>
          <w:rFonts w:ascii="Arial" w:eastAsia="Times New Roman" w:hAnsi="Arial" w:cs="Arial"/>
          <w:szCs w:val="22"/>
        </w:rPr>
      </w:pPr>
      <w:r w:rsidRPr="00F25209">
        <w:rPr>
          <w:rFonts w:ascii="Arial" w:eastAsia="Times New Roman" w:hAnsi="Arial" w:cs="Arial"/>
          <w:szCs w:val="22"/>
        </w:rPr>
        <w:t>Menetluse jaoks andmete otsimine ei tohi kesta üle 5s.</w:t>
      </w:r>
    </w:p>
    <w:p w14:paraId="3E27C767" w14:textId="77777777" w:rsidR="00D37C01" w:rsidRPr="00F25209" w:rsidRDefault="00D37C01" w:rsidP="0070056F">
      <w:pPr>
        <w:pStyle w:val="Loendilik"/>
        <w:numPr>
          <w:ilvl w:val="0"/>
          <w:numId w:val="3"/>
        </w:numPr>
        <w:jc w:val="both"/>
        <w:rPr>
          <w:rFonts w:ascii="Arial" w:eastAsia="Times New Roman" w:hAnsi="Arial" w:cs="Arial"/>
          <w:szCs w:val="22"/>
        </w:rPr>
      </w:pPr>
      <w:r w:rsidRPr="00F25209">
        <w:rPr>
          <w:rFonts w:ascii="Arial" w:eastAsia="Times New Roman" w:hAnsi="Arial" w:cs="Arial"/>
          <w:szCs w:val="22"/>
        </w:rPr>
        <w:t>Menetluse andmete salvestamine ei tohi kesta üle 4s.</w:t>
      </w:r>
    </w:p>
    <w:p w14:paraId="171994B6" w14:textId="77777777" w:rsidR="00D37C01" w:rsidRPr="00F25209" w:rsidRDefault="00D37C01" w:rsidP="0070056F">
      <w:pPr>
        <w:pStyle w:val="Loendilik"/>
        <w:numPr>
          <w:ilvl w:val="0"/>
          <w:numId w:val="3"/>
        </w:numPr>
        <w:jc w:val="both"/>
        <w:rPr>
          <w:rFonts w:ascii="Arial" w:eastAsia="Times New Roman" w:hAnsi="Arial" w:cs="Arial"/>
          <w:szCs w:val="22"/>
        </w:rPr>
      </w:pPr>
      <w:r w:rsidRPr="00F25209">
        <w:rPr>
          <w:rFonts w:ascii="Arial" w:eastAsia="Times New Roman" w:hAnsi="Arial" w:cs="Arial"/>
          <w:szCs w:val="22"/>
        </w:rPr>
        <w:t>Menetluse jaoks andmete värskendamine ei tohi kesta üle 4s.</w:t>
      </w:r>
    </w:p>
    <w:p w14:paraId="511054F0" w14:textId="6F0D056A" w:rsidR="00CF631E" w:rsidRPr="00F25209" w:rsidRDefault="00D37C01" w:rsidP="0070056F">
      <w:pPr>
        <w:pStyle w:val="Loendilik"/>
        <w:numPr>
          <w:ilvl w:val="0"/>
          <w:numId w:val="3"/>
        </w:numPr>
        <w:jc w:val="both"/>
        <w:rPr>
          <w:rFonts w:ascii="Arial" w:eastAsia="Times New Roman" w:hAnsi="Arial" w:cs="Arial"/>
          <w:szCs w:val="22"/>
        </w:rPr>
      </w:pPr>
      <w:r w:rsidRPr="00F25209">
        <w:rPr>
          <w:rFonts w:ascii="Arial" w:eastAsia="Times New Roman" w:hAnsi="Arial" w:cs="Arial"/>
          <w:szCs w:val="22"/>
        </w:rPr>
        <w:t>Üle interneti infosüsteemi kasutamisel võib lisanduda 2s viivitus.</w:t>
      </w:r>
    </w:p>
    <w:p w14:paraId="6195A433" w14:textId="2801CBC1" w:rsidR="00210C47" w:rsidRPr="00F25209" w:rsidRDefault="00210C47" w:rsidP="0070056F">
      <w:pPr>
        <w:spacing w:before="120"/>
        <w:ind w:left="360"/>
        <w:jc w:val="both"/>
        <w:rPr>
          <w:rFonts w:ascii="Arial" w:eastAsia="Times New Roman" w:hAnsi="Arial" w:cs="Arial"/>
        </w:rPr>
      </w:pPr>
      <w:r w:rsidRPr="00F25209">
        <w:rPr>
          <w:rFonts w:ascii="Arial" w:eastAsia="Times New Roman" w:hAnsi="Arial" w:cs="Arial"/>
        </w:rPr>
        <w:t xml:space="preserve">Teenuse kvaliteedi tõstmiseks on poolel õigus teha teisele poolele ettepanekuid kiiruse ja latentsuse nõuete muutmiseks. Muudatuste korral kirjeldatakse kasutuslugude </w:t>
      </w:r>
      <w:r w:rsidR="00FF4420" w:rsidRPr="00F25209">
        <w:rPr>
          <w:rFonts w:ascii="Arial" w:eastAsia="Times New Roman" w:hAnsi="Arial" w:cs="Arial"/>
        </w:rPr>
        <w:t>vastuvõtukriteeriumidesse mitte</w:t>
      </w:r>
      <w:r w:rsidRPr="00F25209">
        <w:rPr>
          <w:rFonts w:ascii="Arial" w:eastAsia="Times New Roman" w:hAnsi="Arial" w:cs="Arial"/>
        </w:rPr>
        <w:t>funktsionaalse nõudena.</w:t>
      </w:r>
    </w:p>
    <w:p w14:paraId="7A9763A2" w14:textId="222841AA" w:rsidR="00D21F4D" w:rsidRPr="00F25209" w:rsidRDefault="00A974E8" w:rsidP="0070056F">
      <w:pPr>
        <w:pStyle w:val="Pealkiri2"/>
        <w:numPr>
          <w:ilvl w:val="1"/>
          <w:numId w:val="1"/>
        </w:numPr>
        <w:jc w:val="both"/>
        <w:rPr>
          <w:rFonts w:ascii="Arial" w:eastAsia="Times New Roman" w:hAnsi="Arial" w:cs="Arial"/>
          <w:sz w:val="22"/>
          <w:szCs w:val="22"/>
        </w:rPr>
      </w:pPr>
      <w:r w:rsidRPr="00F25209">
        <w:rPr>
          <w:rFonts w:ascii="Arial" w:eastAsia="Times New Roman" w:hAnsi="Arial" w:cs="Arial"/>
          <w:sz w:val="22"/>
          <w:szCs w:val="22"/>
        </w:rPr>
        <w:t>Tulem</w:t>
      </w:r>
      <w:r w:rsidR="00072619" w:rsidRPr="00F25209">
        <w:rPr>
          <w:rFonts w:ascii="Arial" w:eastAsia="Times New Roman" w:hAnsi="Arial" w:cs="Arial"/>
          <w:sz w:val="22"/>
          <w:szCs w:val="22"/>
        </w:rPr>
        <w:t>id</w:t>
      </w:r>
      <w:r w:rsidR="00B46F81" w:rsidRPr="00F25209">
        <w:rPr>
          <w:rFonts w:ascii="Arial" w:eastAsia="Times New Roman" w:hAnsi="Arial" w:cs="Arial"/>
          <w:sz w:val="22"/>
          <w:szCs w:val="22"/>
        </w:rPr>
        <w:t xml:space="preserve"> ja tööde teostamise tähtaeg</w:t>
      </w:r>
    </w:p>
    <w:p w14:paraId="1CD64600" w14:textId="6BFF7F72" w:rsidR="00A974E8" w:rsidRPr="00F25209" w:rsidRDefault="00820063" w:rsidP="0070056F">
      <w:pPr>
        <w:jc w:val="both"/>
        <w:rPr>
          <w:rFonts w:ascii="Arial" w:hAnsi="Arial" w:cs="Arial"/>
        </w:rPr>
      </w:pPr>
      <w:r w:rsidRPr="00F25209">
        <w:rPr>
          <w:rFonts w:ascii="Arial" w:hAnsi="Arial" w:cs="Arial"/>
        </w:rPr>
        <w:t>Valminud t</w:t>
      </w:r>
      <w:r w:rsidR="00562B17" w:rsidRPr="00F25209">
        <w:rPr>
          <w:rFonts w:ascii="Arial" w:hAnsi="Arial" w:cs="Arial"/>
        </w:rPr>
        <w:t>ööde t</w:t>
      </w:r>
      <w:r w:rsidR="00A974E8" w:rsidRPr="00F25209">
        <w:rPr>
          <w:rFonts w:ascii="Arial" w:hAnsi="Arial" w:cs="Arial"/>
        </w:rPr>
        <w:t>ulem</w:t>
      </w:r>
      <w:r w:rsidR="00660F2B" w:rsidRPr="00F25209">
        <w:rPr>
          <w:rFonts w:ascii="Arial" w:hAnsi="Arial" w:cs="Arial"/>
        </w:rPr>
        <w:t>id</w:t>
      </w:r>
      <w:r w:rsidR="00A974E8" w:rsidRPr="00F25209">
        <w:rPr>
          <w:rFonts w:ascii="Arial" w:hAnsi="Arial" w:cs="Arial"/>
        </w:rPr>
        <w:t xml:space="preserve"> antakse </w:t>
      </w:r>
      <w:r w:rsidR="004730A0" w:rsidRPr="00F25209">
        <w:rPr>
          <w:rFonts w:ascii="Arial" w:hAnsi="Arial" w:cs="Arial"/>
        </w:rPr>
        <w:t xml:space="preserve">üle </w:t>
      </w:r>
      <w:r w:rsidR="0040463D" w:rsidRPr="00F25209">
        <w:rPr>
          <w:rFonts w:ascii="Arial" w:hAnsi="Arial" w:cs="Arial"/>
          <w:b/>
        </w:rPr>
        <w:t xml:space="preserve">mitte hiljem kui </w:t>
      </w:r>
      <w:r w:rsidR="001E2DF2" w:rsidRPr="00F25209">
        <w:rPr>
          <w:rFonts w:ascii="Arial" w:hAnsi="Arial" w:cs="Arial"/>
          <w:b/>
        </w:rPr>
        <w:t>31.12.2022</w:t>
      </w:r>
      <w:r w:rsidR="00824AFF" w:rsidRPr="00F25209">
        <w:rPr>
          <w:rFonts w:ascii="Arial" w:hAnsi="Arial" w:cs="Arial"/>
        </w:rPr>
        <w:t xml:space="preserve"> </w:t>
      </w:r>
      <w:r w:rsidR="0087412C" w:rsidRPr="00F25209">
        <w:rPr>
          <w:rFonts w:ascii="Arial" w:hAnsi="Arial" w:cs="Arial"/>
        </w:rPr>
        <w:t xml:space="preserve">üleandmise-vastuvõtmise aktiga, </w:t>
      </w:r>
      <w:r w:rsidR="00E51C88" w:rsidRPr="00F25209">
        <w:rPr>
          <w:rFonts w:ascii="Arial" w:hAnsi="Arial" w:cs="Arial"/>
        </w:rPr>
        <w:t>tööde tulemid</w:t>
      </w:r>
      <w:r w:rsidR="00E7543E" w:rsidRPr="00F25209">
        <w:rPr>
          <w:rFonts w:ascii="Arial" w:hAnsi="Arial" w:cs="Arial"/>
        </w:rPr>
        <w:t xml:space="preserve"> </w:t>
      </w:r>
      <w:r w:rsidR="00ED1DE4" w:rsidRPr="00F25209">
        <w:rPr>
          <w:rFonts w:ascii="Arial" w:hAnsi="Arial" w:cs="Arial"/>
        </w:rPr>
        <w:t>pea</w:t>
      </w:r>
      <w:r w:rsidR="00E51C88" w:rsidRPr="00F25209">
        <w:rPr>
          <w:rFonts w:ascii="Arial" w:hAnsi="Arial" w:cs="Arial"/>
        </w:rPr>
        <w:t>vad</w:t>
      </w:r>
      <w:r w:rsidR="00BD1359" w:rsidRPr="00F25209">
        <w:rPr>
          <w:rFonts w:ascii="Arial" w:hAnsi="Arial" w:cs="Arial"/>
        </w:rPr>
        <w:t xml:space="preserve"> sisalda</w:t>
      </w:r>
      <w:r w:rsidR="00ED1DE4" w:rsidRPr="00F25209">
        <w:rPr>
          <w:rFonts w:ascii="Arial" w:hAnsi="Arial" w:cs="Arial"/>
        </w:rPr>
        <w:t>ma</w:t>
      </w:r>
      <w:r w:rsidR="00BD1359" w:rsidRPr="00F25209">
        <w:rPr>
          <w:rFonts w:ascii="Arial" w:hAnsi="Arial" w:cs="Arial"/>
        </w:rPr>
        <w:t>:</w:t>
      </w:r>
    </w:p>
    <w:p w14:paraId="6348231F" w14:textId="77777777" w:rsidR="00BD1359" w:rsidRPr="00F25209" w:rsidRDefault="00BD1359" w:rsidP="0070056F">
      <w:pPr>
        <w:pStyle w:val="Loendilik"/>
        <w:numPr>
          <w:ilvl w:val="0"/>
          <w:numId w:val="33"/>
        </w:numPr>
        <w:jc w:val="both"/>
        <w:rPr>
          <w:rFonts w:ascii="Arial" w:hAnsi="Arial" w:cs="Arial"/>
          <w:szCs w:val="22"/>
        </w:rPr>
      </w:pPr>
      <w:r w:rsidRPr="00F25209">
        <w:rPr>
          <w:rFonts w:ascii="Arial" w:hAnsi="Arial" w:cs="Arial"/>
          <w:szCs w:val="22"/>
        </w:rPr>
        <w:t xml:space="preserve">Viiteid dokumentatsioonile </w:t>
      </w:r>
      <w:proofErr w:type="spellStart"/>
      <w:r w:rsidRPr="00F25209">
        <w:rPr>
          <w:rFonts w:ascii="Arial" w:hAnsi="Arial" w:cs="Arial"/>
          <w:szCs w:val="22"/>
        </w:rPr>
        <w:t>Confluence’is</w:t>
      </w:r>
      <w:proofErr w:type="spellEnd"/>
      <w:r w:rsidR="00901969" w:rsidRPr="00F25209">
        <w:rPr>
          <w:rFonts w:ascii="Arial" w:hAnsi="Arial" w:cs="Arial"/>
          <w:szCs w:val="22"/>
        </w:rPr>
        <w:t>;</w:t>
      </w:r>
    </w:p>
    <w:p w14:paraId="61785425" w14:textId="13BEC69B" w:rsidR="00901969" w:rsidRPr="00F25209" w:rsidRDefault="00AD45DA" w:rsidP="0070056F">
      <w:pPr>
        <w:pStyle w:val="Loendilik"/>
        <w:numPr>
          <w:ilvl w:val="0"/>
          <w:numId w:val="33"/>
        </w:numPr>
        <w:jc w:val="both"/>
        <w:rPr>
          <w:rFonts w:ascii="Arial" w:hAnsi="Arial" w:cs="Arial"/>
          <w:szCs w:val="22"/>
        </w:rPr>
      </w:pPr>
      <w:r w:rsidRPr="00F25209">
        <w:rPr>
          <w:rFonts w:ascii="Arial" w:hAnsi="Arial" w:cs="Arial"/>
          <w:szCs w:val="22"/>
        </w:rPr>
        <w:t>Viited tehtud töödele (</w:t>
      </w:r>
      <w:proofErr w:type="spellStart"/>
      <w:r w:rsidR="00562B17" w:rsidRPr="00F25209">
        <w:rPr>
          <w:rFonts w:ascii="Arial" w:hAnsi="Arial" w:cs="Arial"/>
          <w:szCs w:val="22"/>
        </w:rPr>
        <w:t>Jira</w:t>
      </w:r>
      <w:proofErr w:type="spellEnd"/>
      <w:r w:rsidR="00562B17" w:rsidRPr="00F25209">
        <w:rPr>
          <w:rFonts w:ascii="Arial" w:hAnsi="Arial" w:cs="Arial"/>
          <w:szCs w:val="22"/>
        </w:rPr>
        <w:t xml:space="preserve"> </w:t>
      </w:r>
      <w:r w:rsidRPr="00F25209">
        <w:rPr>
          <w:rFonts w:ascii="Arial" w:hAnsi="Arial" w:cs="Arial"/>
          <w:szCs w:val="22"/>
        </w:rPr>
        <w:t>piletitena</w:t>
      </w:r>
      <w:r w:rsidR="00562B17" w:rsidRPr="00F25209">
        <w:rPr>
          <w:rFonts w:ascii="Arial" w:hAnsi="Arial" w:cs="Arial"/>
          <w:szCs w:val="22"/>
        </w:rPr>
        <w:t>)</w:t>
      </w:r>
      <w:r w:rsidR="00901969" w:rsidRPr="00F25209">
        <w:rPr>
          <w:rFonts w:ascii="Arial" w:hAnsi="Arial" w:cs="Arial"/>
          <w:szCs w:val="22"/>
        </w:rPr>
        <w:t>;</w:t>
      </w:r>
    </w:p>
    <w:p w14:paraId="38DA1772" w14:textId="18F96A7B" w:rsidR="00502D4F" w:rsidRPr="00F25209" w:rsidRDefault="00BD1359" w:rsidP="0070056F">
      <w:pPr>
        <w:pStyle w:val="Loendilik"/>
        <w:numPr>
          <w:ilvl w:val="0"/>
          <w:numId w:val="33"/>
        </w:numPr>
        <w:jc w:val="both"/>
        <w:rPr>
          <w:rFonts w:ascii="Arial" w:hAnsi="Arial" w:cs="Arial"/>
          <w:szCs w:val="22"/>
        </w:rPr>
      </w:pPr>
      <w:r w:rsidRPr="00F25209">
        <w:rPr>
          <w:rFonts w:ascii="Arial" w:hAnsi="Arial" w:cs="Arial"/>
          <w:szCs w:val="22"/>
        </w:rPr>
        <w:t>Vii</w:t>
      </w:r>
      <w:r w:rsidR="001F3662" w:rsidRPr="00F25209">
        <w:rPr>
          <w:rFonts w:ascii="Arial" w:hAnsi="Arial" w:cs="Arial"/>
          <w:szCs w:val="22"/>
        </w:rPr>
        <w:t xml:space="preserve">teid koodile </w:t>
      </w:r>
      <w:proofErr w:type="spellStart"/>
      <w:r w:rsidR="001F3662" w:rsidRPr="00F25209">
        <w:rPr>
          <w:rFonts w:ascii="Arial" w:hAnsi="Arial" w:cs="Arial"/>
          <w:szCs w:val="22"/>
        </w:rPr>
        <w:t>Gi</w:t>
      </w:r>
      <w:r w:rsidRPr="00F25209">
        <w:rPr>
          <w:rFonts w:ascii="Arial" w:hAnsi="Arial" w:cs="Arial"/>
          <w:szCs w:val="22"/>
        </w:rPr>
        <w:t>tLabis</w:t>
      </w:r>
      <w:proofErr w:type="spellEnd"/>
      <w:r w:rsidR="00790B70" w:rsidRPr="00F25209">
        <w:rPr>
          <w:rFonts w:ascii="Arial" w:hAnsi="Arial" w:cs="Arial"/>
          <w:szCs w:val="22"/>
        </w:rPr>
        <w:t>.</w:t>
      </w:r>
    </w:p>
    <w:p w14:paraId="527E1C65" w14:textId="3C47E7AE" w:rsidR="00790B70" w:rsidRPr="00450D7B" w:rsidRDefault="00790B70" w:rsidP="0070056F">
      <w:pPr>
        <w:pStyle w:val="Normaallaadveeb"/>
        <w:spacing w:before="100" w:after="100"/>
        <w:jc w:val="both"/>
        <w:rPr>
          <w:rFonts w:ascii="Arial" w:hAnsi="Arial" w:cs="Arial"/>
          <w:sz w:val="22"/>
          <w:szCs w:val="22"/>
        </w:rPr>
      </w:pPr>
      <w:r w:rsidRPr="00F25209">
        <w:rPr>
          <w:rFonts w:ascii="Arial" w:hAnsi="Arial" w:cs="Arial"/>
          <w:color w:val="000000"/>
          <w:sz w:val="22"/>
          <w:szCs w:val="22"/>
        </w:rPr>
        <w:t xml:space="preserve">Kõikide eelnevalt kirjeldatud tööde üleandmise (so </w:t>
      </w:r>
      <w:proofErr w:type="spellStart"/>
      <w:r w:rsidRPr="00F25209">
        <w:rPr>
          <w:rFonts w:ascii="Arial" w:hAnsi="Arial" w:cs="Arial"/>
          <w:color w:val="000000"/>
          <w:sz w:val="22"/>
          <w:szCs w:val="22"/>
        </w:rPr>
        <w:t>Jira</w:t>
      </w:r>
      <w:proofErr w:type="spellEnd"/>
      <w:r w:rsidRPr="00F25209">
        <w:rPr>
          <w:rFonts w:ascii="Arial" w:hAnsi="Arial" w:cs="Arial"/>
          <w:color w:val="000000"/>
          <w:sz w:val="22"/>
          <w:szCs w:val="22"/>
        </w:rPr>
        <w:t xml:space="preserve"> piletid </w:t>
      </w:r>
      <w:r w:rsidRPr="00F25209">
        <w:rPr>
          <w:rFonts w:ascii="Arial" w:hAnsi="Arial" w:cs="Arial"/>
          <w:i/>
          <w:iCs/>
          <w:color w:val="000000"/>
          <w:sz w:val="22"/>
          <w:szCs w:val="22"/>
        </w:rPr>
        <w:t>"</w:t>
      </w:r>
      <w:proofErr w:type="spellStart"/>
      <w:r w:rsidRPr="00F25209">
        <w:rPr>
          <w:rFonts w:ascii="Arial" w:hAnsi="Arial" w:cs="Arial"/>
          <w:i/>
          <w:iCs/>
          <w:color w:val="000000"/>
          <w:sz w:val="22"/>
          <w:szCs w:val="22"/>
        </w:rPr>
        <w:t>Ready</w:t>
      </w:r>
      <w:proofErr w:type="spellEnd"/>
      <w:r w:rsidRPr="00F25209">
        <w:rPr>
          <w:rFonts w:ascii="Arial" w:hAnsi="Arial" w:cs="Arial"/>
          <w:i/>
          <w:iCs/>
          <w:color w:val="000000"/>
          <w:sz w:val="22"/>
          <w:szCs w:val="22"/>
        </w:rPr>
        <w:t xml:space="preserve"> </w:t>
      </w:r>
      <w:proofErr w:type="spellStart"/>
      <w:r w:rsidRPr="00F25209">
        <w:rPr>
          <w:rFonts w:ascii="Arial" w:hAnsi="Arial" w:cs="Arial"/>
          <w:i/>
          <w:iCs/>
          <w:color w:val="000000"/>
          <w:sz w:val="22"/>
          <w:szCs w:val="22"/>
        </w:rPr>
        <w:t>for</w:t>
      </w:r>
      <w:proofErr w:type="spellEnd"/>
      <w:r w:rsidRPr="00F25209">
        <w:rPr>
          <w:rFonts w:ascii="Arial" w:hAnsi="Arial" w:cs="Arial"/>
          <w:i/>
          <w:iCs/>
          <w:color w:val="000000"/>
          <w:sz w:val="22"/>
          <w:szCs w:val="22"/>
        </w:rPr>
        <w:t xml:space="preserve"> AT" </w:t>
      </w:r>
      <w:r w:rsidRPr="00F25209">
        <w:rPr>
          <w:rFonts w:ascii="Arial" w:hAnsi="Arial" w:cs="Arial"/>
          <w:color w:val="000000"/>
          <w:sz w:val="22"/>
          <w:szCs w:val="22"/>
        </w:rPr>
        <w:t xml:space="preserve">ja toodangu keskkonda paigaldatav kvaliteetne lähtekood) </w:t>
      </w:r>
      <w:r w:rsidRPr="00F25209">
        <w:rPr>
          <w:rFonts w:ascii="Arial" w:hAnsi="Arial" w:cs="Arial"/>
          <w:b/>
          <w:bCs/>
          <w:color w:val="000000"/>
          <w:sz w:val="22"/>
          <w:szCs w:val="22"/>
        </w:rPr>
        <w:t xml:space="preserve">lõpptähtaeg on </w:t>
      </w:r>
      <w:r w:rsidR="001E2DF2" w:rsidRPr="00F25209">
        <w:rPr>
          <w:rFonts w:ascii="Arial" w:hAnsi="Arial" w:cs="Arial"/>
          <w:b/>
          <w:bCs/>
          <w:color w:val="000000"/>
          <w:sz w:val="22"/>
          <w:szCs w:val="22"/>
        </w:rPr>
        <w:t xml:space="preserve">31.12.2022. </w:t>
      </w:r>
      <w:r w:rsidRPr="00F25209">
        <w:rPr>
          <w:rFonts w:ascii="Arial" w:hAnsi="Arial" w:cs="Arial"/>
          <w:color w:val="000000"/>
          <w:sz w:val="22"/>
          <w:szCs w:val="22"/>
        </w:rPr>
        <w:t>Tööde üleandmisele järgneb Tellija poolne Tööde testimine mõistliku aja jooksul ja vajadusel Täitja poolne paranduste tegemine üle antud Töödes, kui testimise käigus ilmneb, et Tööd ei ole lõpptähtajaks teostatud nõuetekohaselt.</w:t>
      </w:r>
    </w:p>
    <w:p w14:paraId="1BBC1F4C" w14:textId="77777777" w:rsidR="00790B70" w:rsidRPr="00790B70" w:rsidRDefault="00790B70" w:rsidP="0070056F">
      <w:pPr>
        <w:jc w:val="both"/>
        <w:rPr>
          <w:rFonts w:ascii="Arial" w:hAnsi="Arial" w:cs="Arial"/>
        </w:rPr>
      </w:pPr>
    </w:p>
    <w:sectPr w:rsidR="00790B70" w:rsidRPr="00790B70"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B20D" w14:textId="77777777" w:rsidR="003E4506" w:rsidRDefault="003E4506" w:rsidP="00952624">
      <w:pPr>
        <w:spacing w:after="0" w:line="240" w:lineRule="auto"/>
      </w:pPr>
      <w:r>
        <w:separator/>
      </w:r>
    </w:p>
  </w:endnote>
  <w:endnote w:type="continuationSeparator" w:id="0">
    <w:p w14:paraId="1ADB0C31" w14:textId="77777777" w:rsidR="003E4506" w:rsidRDefault="003E4506"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E389" w14:textId="77777777" w:rsidR="003E4506" w:rsidRDefault="003E4506" w:rsidP="00952624">
      <w:pPr>
        <w:spacing w:after="0" w:line="240" w:lineRule="auto"/>
      </w:pPr>
      <w:r>
        <w:separator/>
      </w:r>
    </w:p>
  </w:footnote>
  <w:footnote w:type="continuationSeparator" w:id="0">
    <w:p w14:paraId="298C366E" w14:textId="77777777" w:rsidR="003E4506" w:rsidRDefault="003E4506"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CEB"/>
    <w:multiLevelType w:val="multilevel"/>
    <w:tmpl w:val="A42217DC"/>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342924"/>
    <w:multiLevelType w:val="multilevel"/>
    <w:tmpl w:val="E4B0C2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B6EF8"/>
    <w:multiLevelType w:val="multilevel"/>
    <w:tmpl w:val="E45E6F60"/>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0E7C5D"/>
    <w:multiLevelType w:val="hybridMultilevel"/>
    <w:tmpl w:val="8A60E83C"/>
    <w:lvl w:ilvl="0" w:tplc="FFC4B27E">
      <w:start w:val="2022"/>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1B63001"/>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393CB1"/>
    <w:multiLevelType w:val="hybridMultilevel"/>
    <w:tmpl w:val="00AC28EE"/>
    <w:lvl w:ilvl="0" w:tplc="EBA0F774">
      <w:start w:val="1"/>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4425F90"/>
    <w:multiLevelType w:val="hybridMultilevel"/>
    <w:tmpl w:val="9F2E0FD6"/>
    <w:lvl w:ilvl="0" w:tplc="FFC4B27E">
      <w:start w:val="2022"/>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2341E9"/>
    <w:multiLevelType w:val="multilevel"/>
    <w:tmpl w:val="AFEE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62B96"/>
    <w:multiLevelType w:val="multilevel"/>
    <w:tmpl w:val="950EA190"/>
    <w:lvl w:ilvl="0">
      <w:start w:val="1"/>
      <w:numFmt w:val="bullet"/>
      <w:lvlText w:val=""/>
      <w:lvlJc w:val="left"/>
      <w:pPr>
        <w:tabs>
          <w:tab w:val="num" w:pos="360"/>
        </w:tabs>
        <w:ind w:left="360" w:hanging="360"/>
      </w:pPr>
      <w:rPr>
        <w:rFonts w:ascii="Symbol" w:eastAsia="Times New Roman" w:hAnsi="Symbol" w:cstheme="minorHAns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E3A4E3A"/>
    <w:multiLevelType w:val="multilevel"/>
    <w:tmpl w:val="AB50B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1D2C5B"/>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3" w15:restartNumberingAfterBreak="0">
    <w:nsid w:val="22A01BD7"/>
    <w:multiLevelType w:val="hybridMultilevel"/>
    <w:tmpl w:val="58C0239E"/>
    <w:lvl w:ilvl="0" w:tplc="FFC4B27E">
      <w:start w:val="2022"/>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2E02C63"/>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69B5527"/>
    <w:multiLevelType w:val="multilevel"/>
    <w:tmpl w:val="24F0584A"/>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27291246"/>
    <w:multiLevelType w:val="multilevel"/>
    <w:tmpl w:val="666CC30E"/>
    <w:lvl w:ilvl="0">
      <w:start w:val="1"/>
      <w:numFmt w:val="bullet"/>
      <w:lvlText w:val=""/>
      <w:lvlJc w:val="left"/>
      <w:pPr>
        <w:ind w:left="360" w:hanging="360"/>
      </w:pPr>
      <w:rPr>
        <w:rFonts w:ascii="Symbol" w:eastAsia="Times New Roman" w:hAnsi="Symbol" w:cstheme="minorHAnsi"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2A9B4316"/>
    <w:multiLevelType w:val="hybridMultilevel"/>
    <w:tmpl w:val="ECC024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DCB004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511671"/>
    <w:multiLevelType w:val="multilevel"/>
    <w:tmpl w:val="22FC9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83433"/>
    <w:multiLevelType w:val="multilevel"/>
    <w:tmpl w:val="5F1E6BF0"/>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FFF0C04"/>
    <w:multiLevelType w:val="multilevel"/>
    <w:tmpl w:val="3B2C7CA2"/>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8708BB"/>
    <w:multiLevelType w:val="hybridMultilevel"/>
    <w:tmpl w:val="5DDEA8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36B87B86"/>
    <w:multiLevelType w:val="multilevel"/>
    <w:tmpl w:val="29A03184"/>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D0B18BF"/>
    <w:multiLevelType w:val="multilevel"/>
    <w:tmpl w:val="FF9E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DA7C2D"/>
    <w:multiLevelType w:val="hybridMultilevel"/>
    <w:tmpl w:val="0E2AAF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0857FDC"/>
    <w:multiLevelType w:val="hybridMultilevel"/>
    <w:tmpl w:val="2E585E3E"/>
    <w:lvl w:ilvl="0" w:tplc="EF60EDE0">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44CA4D99"/>
    <w:multiLevelType w:val="multilevel"/>
    <w:tmpl w:val="5D4C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94755A"/>
    <w:multiLevelType w:val="hybridMultilevel"/>
    <w:tmpl w:val="9A74C4FE"/>
    <w:lvl w:ilvl="0" w:tplc="0FD49B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FD67C71"/>
    <w:multiLevelType w:val="multilevel"/>
    <w:tmpl w:val="8DA2E3B4"/>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5CF411C"/>
    <w:multiLevelType w:val="multilevel"/>
    <w:tmpl w:val="07B2786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57784D92"/>
    <w:multiLevelType w:val="hybridMultilevel"/>
    <w:tmpl w:val="436A9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58A508B6"/>
    <w:multiLevelType w:val="hybridMultilevel"/>
    <w:tmpl w:val="B55E5A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14558C6"/>
    <w:multiLevelType w:val="hybridMultilevel"/>
    <w:tmpl w:val="E30CE0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8B40CEF"/>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69094A90"/>
    <w:multiLevelType w:val="hybridMultilevel"/>
    <w:tmpl w:val="773813FC"/>
    <w:lvl w:ilvl="0" w:tplc="FFC4B27E">
      <w:start w:val="2022"/>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2CB1CEA"/>
    <w:multiLevelType w:val="hybridMultilevel"/>
    <w:tmpl w:val="F8F6B81C"/>
    <w:lvl w:ilvl="0" w:tplc="FFC4B27E">
      <w:start w:val="2022"/>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5E47659"/>
    <w:multiLevelType w:val="multilevel"/>
    <w:tmpl w:val="03B6BD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B1D54BE"/>
    <w:multiLevelType w:val="multilevel"/>
    <w:tmpl w:val="8F2E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425848"/>
    <w:multiLevelType w:val="hybridMultilevel"/>
    <w:tmpl w:val="15F23B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7BB52F64"/>
    <w:multiLevelType w:val="multilevel"/>
    <w:tmpl w:val="76646E7A"/>
    <w:lvl w:ilvl="0">
      <w:start w:val="1"/>
      <w:numFmt w:val="bullet"/>
      <w:lvlText w:val=""/>
      <w:lvlJc w:val="left"/>
      <w:pPr>
        <w:ind w:left="1068" w:hanging="360"/>
      </w:pPr>
      <w:rPr>
        <w:rFonts w:ascii="Symbol" w:eastAsia="Times New Roman" w:hAnsi="Symbol" w:cstheme="minorHAnsi" w:hint="default"/>
        <w:b w:val="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5" w15:restartNumberingAfterBreak="0">
    <w:nsid w:val="7FE968B1"/>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2"/>
  </w:num>
  <w:num w:numId="2">
    <w:abstractNumId w:val="20"/>
  </w:num>
  <w:num w:numId="3">
    <w:abstractNumId w:val="15"/>
  </w:num>
  <w:num w:numId="4">
    <w:abstractNumId w:val="31"/>
  </w:num>
  <w:num w:numId="5">
    <w:abstractNumId w:val="11"/>
  </w:num>
  <w:num w:numId="6">
    <w:abstractNumId w:val="37"/>
  </w:num>
  <w:num w:numId="7">
    <w:abstractNumId w:val="45"/>
  </w:num>
  <w:num w:numId="8">
    <w:abstractNumId w:val="43"/>
  </w:num>
  <w:num w:numId="9">
    <w:abstractNumId w:val="14"/>
  </w:num>
  <w:num w:numId="10">
    <w:abstractNumId w:val="34"/>
  </w:num>
  <w:num w:numId="11">
    <w:abstractNumId w:val="18"/>
  </w:num>
  <w:num w:numId="12">
    <w:abstractNumId w:val="41"/>
  </w:num>
  <w:num w:numId="13">
    <w:abstractNumId w:val="32"/>
  </w:num>
  <w:num w:numId="14">
    <w:abstractNumId w:val="9"/>
  </w:num>
  <w:num w:numId="15">
    <w:abstractNumId w:val="17"/>
  </w:num>
  <w:num w:numId="16">
    <w:abstractNumId w:val="44"/>
  </w:num>
  <w:num w:numId="17">
    <w:abstractNumId w:val="26"/>
  </w:num>
  <w:num w:numId="18">
    <w:abstractNumId w:val="40"/>
  </w:num>
  <w:num w:numId="19">
    <w:abstractNumId w:val="16"/>
  </w:num>
  <w:num w:numId="20">
    <w:abstractNumId w:val="5"/>
  </w:num>
  <w:num w:numId="21">
    <w:abstractNumId w:val="23"/>
  </w:num>
  <w:num w:numId="22">
    <w:abstractNumId w:val="21"/>
  </w:num>
  <w:num w:numId="23">
    <w:abstractNumId w:val="42"/>
  </w:num>
  <w:num w:numId="24">
    <w:abstractNumId w:val="8"/>
  </w:num>
  <w:num w:numId="25">
    <w:abstractNumId w:val="2"/>
  </w:num>
  <w:num w:numId="26">
    <w:abstractNumId w:val="30"/>
  </w:num>
  <w:num w:numId="27">
    <w:abstractNumId w:val="10"/>
  </w:num>
  <w:num w:numId="28">
    <w:abstractNumId w:val="0"/>
  </w:num>
  <w:num w:numId="29">
    <w:abstractNumId w:val="27"/>
  </w:num>
  <w:num w:numId="30">
    <w:abstractNumId w:val="1"/>
  </w:num>
  <w:num w:numId="31">
    <w:abstractNumId w:val="33"/>
  </w:num>
  <w:num w:numId="32">
    <w:abstractNumId w:val="4"/>
  </w:num>
  <w:num w:numId="33">
    <w:abstractNumId w:val="19"/>
  </w:num>
  <w:num w:numId="34">
    <w:abstractNumId w:val="25"/>
  </w:num>
  <w:num w:numId="35">
    <w:abstractNumId w:val="29"/>
  </w:num>
  <w:num w:numId="36">
    <w:abstractNumId w:val="35"/>
  </w:num>
  <w:num w:numId="37">
    <w:abstractNumId w:val="24"/>
  </w:num>
  <w:num w:numId="38">
    <w:abstractNumId w:val="12"/>
  </w:num>
  <w:num w:numId="39">
    <w:abstractNumId w:val="7"/>
  </w:num>
  <w:num w:numId="40">
    <w:abstractNumId w:val="28"/>
  </w:num>
  <w:num w:numId="41">
    <w:abstractNumId w:val="36"/>
  </w:num>
  <w:num w:numId="42">
    <w:abstractNumId w:val="39"/>
  </w:num>
  <w:num w:numId="43">
    <w:abstractNumId w:val="6"/>
  </w:num>
  <w:num w:numId="44">
    <w:abstractNumId w:val="38"/>
  </w:num>
  <w:num w:numId="45">
    <w:abstractNumId w:val="3"/>
  </w:num>
  <w:num w:numId="4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117E"/>
    <w:rsid w:val="000022C6"/>
    <w:rsid w:val="000058F3"/>
    <w:rsid w:val="00007990"/>
    <w:rsid w:val="00012550"/>
    <w:rsid w:val="00026092"/>
    <w:rsid w:val="0003127B"/>
    <w:rsid w:val="000333D1"/>
    <w:rsid w:val="00036017"/>
    <w:rsid w:val="00036D46"/>
    <w:rsid w:val="000400A1"/>
    <w:rsid w:val="00041742"/>
    <w:rsid w:val="00044835"/>
    <w:rsid w:val="00045441"/>
    <w:rsid w:val="000455EA"/>
    <w:rsid w:val="000509DF"/>
    <w:rsid w:val="00053C60"/>
    <w:rsid w:val="0005526B"/>
    <w:rsid w:val="0005607E"/>
    <w:rsid w:val="00056643"/>
    <w:rsid w:val="00060B28"/>
    <w:rsid w:val="0006179E"/>
    <w:rsid w:val="000676CE"/>
    <w:rsid w:val="000677B4"/>
    <w:rsid w:val="00072619"/>
    <w:rsid w:val="00077E3B"/>
    <w:rsid w:val="00080BC6"/>
    <w:rsid w:val="00080DF5"/>
    <w:rsid w:val="00080E1E"/>
    <w:rsid w:val="00085BBF"/>
    <w:rsid w:val="00090BBF"/>
    <w:rsid w:val="0009660C"/>
    <w:rsid w:val="000A1000"/>
    <w:rsid w:val="000A49C4"/>
    <w:rsid w:val="000B1D5E"/>
    <w:rsid w:val="000B2514"/>
    <w:rsid w:val="000B27E5"/>
    <w:rsid w:val="000B288F"/>
    <w:rsid w:val="000B450C"/>
    <w:rsid w:val="000B465C"/>
    <w:rsid w:val="000C5F2D"/>
    <w:rsid w:val="000C7CDE"/>
    <w:rsid w:val="000E76C7"/>
    <w:rsid w:val="000F13D9"/>
    <w:rsid w:val="000F145A"/>
    <w:rsid w:val="000F58C7"/>
    <w:rsid w:val="001012D8"/>
    <w:rsid w:val="0011189D"/>
    <w:rsid w:val="001162C3"/>
    <w:rsid w:val="001203F6"/>
    <w:rsid w:val="00121B4D"/>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666E1"/>
    <w:rsid w:val="0017270B"/>
    <w:rsid w:val="00172E37"/>
    <w:rsid w:val="00176F2D"/>
    <w:rsid w:val="00186142"/>
    <w:rsid w:val="00192A6A"/>
    <w:rsid w:val="001974ED"/>
    <w:rsid w:val="001A2825"/>
    <w:rsid w:val="001A285B"/>
    <w:rsid w:val="001A3132"/>
    <w:rsid w:val="001A3A2B"/>
    <w:rsid w:val="001A7C7B"/>
    <w:rsid w:val="001B3640"/>
    <w:rsid w:val="001B6AE7"/>
    <w:rsid w:val="001C2A0F"/>
    <w:rsid w:val="001C3A34"/>
    <w:rsid w:val="001C6A8F"/>
    <w:rsid w:val="001C6FDF"/>
    <w:rsid w:val="001D72EA"/>
    <w:rsid w:val="001E2DF2"/>
    <w:rsid w:val="001E3164"/>
    <w:rsid w:val="001F0F40"/>
    <w:rsid w:val="001F1AA0"/>
    <w:rsid w:val="001F3662"/>
    <w:rsid w:val="001F4B6E"/>
    <w:rsid w:val="001F6B09"/>
    <w:rsid w:val="00201A36"/>
    <w:rsid w:val="00205483"/>
    <w:rsid w:val="00210C47"/>
    <w:rsid w:val="00211FB2"/>
    <w:rsid w:val="002129BC"/>
    <w:rsid w:val="002202C4"/>
    <w:rsid w:val="0022185D"/>
    <w:rsid w:val="00224096"/>
    <w:rsid w:val="0023755E"/>
    <w:rsid w:val="00237F5B"/>
    <w:rsid w:val="00250F50"/>
    <w:rsid w:val="002538B3"/>
    <w:rsid w:val="00255F79"/>
    <w:rsid w:val="00257FE0"/>
    <w:rsid w:val="00261AD5"/>
    <w:rsid w:val="002663A0"/>
    <w:rsid w:val="00271056"/>
    <w:rsid w:val="00293DD6"/>
    <w:rsid w:val="002A24BE"/>
    <w:rsid w:val="002A4476"/>
    <w:rsid w:val="002A59DC"/>
    <w:rsid w:val="002B0FE4"/>
    <w:rsid w:val="002C09C7"/>
    <w:rsid w:val="002C2610"/>
    <w:rsid w:val="002C27E9"/>
    <w:rsid w:val="002C58FE"/>
    <w:rsid w:val="002D0E1D"/>
    <w:rsid w:val="002D106F"/>
    <w:rsid w:val="002D47F4"/>
    <w:rsid w:val="002D4A63"/>
    <w:rsid w:val="002D4BA8"/>
    <w:rsid w:val="002D5CCA"/>
    <w:rsid w:val="002D6006"/>
    <w:rsid w:val="002E1BAD"/>
    <w:rsid w:val="002F008B"/>
    <w:rsid w:val="002F29A6"/>
    <w:rsid w:val="00305F5B"/>
    <w:rsid w:val="00307C40"/>
    <w:rsid w:val="0032064F"/>
    <w:rsid w:val="00320907"/>
    <w:rsid w:val="00321796"/>
    <w:rsid w:val="00322205"/>
    <w:rsid w:val="003259A1"/>
    <w:rsid w:val="00333FD5"/>
    <w:rsid w:val="0035380E"/>
    <w:rsid w:val="00354FCC"/>
    <w:rsid w:val="00370685"/>
    <w:rsid w:val="00370D17"/>
    <w:rsid w:val="00374A73"/>
    <w:rsid w:val="003778D0"/>
    <w:rsid w:val="00381DE5"/>
    <w:rsid w:val="003A5A86"/>
    <w:rsid w:val="003A6266"/>
    <w:rsid w:val="003D0231"/>
    <w:rsid w:val="003D45D9"/>
    <w:rsid w:val="003E4506"/>
    <w:rsid w:val="003E51B4"/>
    <w:rsid w:val="003E68C3"/>
    <w:rsid w:val="003E7C08"/>
    <w:rsid w:val="003F0007"/>
    <w:rsid w:val="003F0B99"/>
    <w:rsid w:val="003F309D"/>
    <w:rsid w:val="003F5C2D"/>
    <w:rsid w:val="003F60B8"/>
    <w:rsid w:val="004041B4"/>
    <w:rsid w:val="0040463D"/>
    <w:rsid w:val="00405D15"/>
    <w:rsid w:val="0040680A"/>
    <w:rsid w:val="00410143"/>
    <w:rsid w:val="00413F96"/>
    <w:rsid w:val="0042051F"/>
    <w:rsid w:val="00424819"/>
    <w:rsid w:val="00435F3D"/>
    <w:rsid w:val="00436F5E"/>
    <w:rsid w:val="00443F3B"/>
    <w:rsid w:val="0044501B"/>
    <w:rsid w:val="00445229"/>
    <w:rsid w:val="00446E61"/>
    <w:rsid w:val="00447B47"/>
    <w:rsid w:val="00452036"/>
    <w:rsid w:val="00460245"/>
    <w:rsid w:val="00460AED"/>
    <w:rsid w:val="00463AB4"/>
    <w:rsid w:val="00472195"/>
    <w:rsid w:val="004730A0"/>
    <w:rsid w:val="00476944"/>
    <w:rsid w:val="00482B18"/>
    <w:rsid w:val="00485638"/>
    <w:rsid w:val="004A2081"/>
    <w:rsid w:val="004A2436"/>
    <w:rsid w:val="004A431E"/>
    <w:rsid w:val="004B03EA"/>
    <w:rsid w:val="004B1960"/>
    <w:rsid w:val="004B1EE9"/>
    <w:rsid w:val="004B4A15"/>
    <w:rsid w:val="004B4F07"/>
    <w:rsid w:val="004B7B3E"/>
    <w:rsid w:val="004C66B4"/>
    <w:rsid w:val="004D31C5"/>
    <w:rsid w:val="004D3F3F"/>
    <w:rsid w:val="004D4576"/>
    <w:rsid w:val="004D4AD8"/>
    <w:rsid w:val="004D4B25"/>
    <w:rsid w:val="004E2361"/>
    <w:rsid w:val="004E2E78"/>
    <w:rsid w:val="004E3B07"/>
    <w:rsid w:val="004E45EE"/>
    <w:rsid w:val="004F33EA"/>
    <w:rsid w:val="00502D4F"/>
    <w:rsid w:val="00504C90"/>
    <w:rsid w:val="0050659C"/>
    <w:rsid w:val="00511432"/>
    <w:rsid w:val="00512ADB"/>
    <w:rsid w:val="00513B40"/>
    <w:rsid w:val="005148D4"/>
    <w:rsid w:val="005166C5"/>
    <w:rsid w:val="00527203"/>
    <w:rsid w:val="005319D7"/>
    <w:rsid w:val="0053203C"/>
    <w:rsid w:val="005354BD"/>
    <w:rsid w:val="005412B9"/>
    <w:rsid w:val="00546090"/>
    <w:rsid w:val="00546D8F"/>
    <w:rsid w:val="005511E5"/>
    <w:rsid w:val="00557831"/>
    <w:rsid w:val="00562B17"/>
    <w:rsid w:val="00571E18"/>
    <w:rsid w:val="00575166"/>
    <w:rsid w:val="005811CF"/>
    <w:rsid w:val="00584C24"/>
    <w:rsid w:val="005963E6"/>
    <w:rsid w:val="00597BD9"/>
    <w:rsid w:val="005A16A8"/>
    <w:rsid w:val="005A40AD"/>
    <w:rsid w:val="005B2A78"/>
    <w:rsid w:val="005B413E"/>
    <w:rsid w:val="005B5096"/>
    <w:rsid w:val="005B693F"/>
    <w:rsid w:val="005C619E"/>
    <w:rsid w:val="005D4123"/>
    <w:rsid w:val="005D5011"/>
    <w:rsid w:val="005D65A4"/>
    <w:rsid w:val="005E2073"/>
    <w:rsid w:val="005E2D9B"/>
    <w:rsid w:val="005E7D61"/>
    <w:rsid w:val="005F24F7"/>
    <w:rsid w:val="00603640"/>
    <w:rsid w:val="00603F36"/>
    <w:rsid w:val="00604660"/>
    <w:rsid w:val="00606A13"/>
    <w:rsid w:val="00611969"/>
    <w:rsid w:val="006124DE"/>
    <w:rsid w:val="0061267E"/>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55AE"/>
    <w:rsid w:val="006A2C5B"/>
    <w:rsid w:val="006B3273"/>
    <w:rsid w:val="006B413C"/>
    <w:rsid w:val="006B783D"/>
    <w:rsid w:val="006B7F6F"/>
    <w:rsid w:val="006C0E26"/>
    <w:rsid w:val="006D24A9"/>
    <w:rsid w:val="006D705A"/>
    <w:rsid w:val="006E5980"/>
    <w:rsid w:val="006F0804"/>
    <w:rsid w:val="006F1732"/>
    <w:rsid w:val="006F23F0"/>
    <w:rsid w:val="006F6C45"/>
    <w:rsid w:val="00700316"/>
    <w:rsid w:val="0070056F"/>
    <w:rsid w:val="007017F0"/>
    <w:rsid w:val="00714F1F"/>
    <w:rsid w:val="00716807"/>
    <w:rsid w:val="00717B6C"/>
    <w:rsid w:val="00725491"/>
    <w:rsid w:val="00725F34"/>
    <w:rsid w:val="007342AD"/>
    <w:rsid w:val="00736323"/>
    <w:rsid w:val="00742365"/>
    <w:rsid w:val="007426DE"/>
    <w:rsid w:val="007447CE"/>
    <w:rsid w:val="00745C34"/>
    <w:rsid w:val="00750839"/>
    <w:rsid w:val="00751781"/>
    <w:rsid w:val="00752C50"/>
    <w:rsid w:val="00754169"/>
    <w:rsid w:val="00757903"/>
    <w:rsid w:val="00760752"/>
    <w:rsid w:val="0078505D"/>
    <w:rsid w:val="00785D0B"/>
    <w:rsid w:val="00790B70"/>
    <w:rsid w:val="00793652"/>
    <w:rsid w:val="00795894"/>
    <w:rsid w:val="007970F1"/>
    <w:rsid w:val="0079745C"/>
    <w:rsid w:val="00797497"/>
    <w:rsid w:val="007A5935"/>
    <w:rsid w:val="007A71F1"/>
    <w:rsid w:val="007B4743"/>
    <w:rsid w:val="007C04B0"/>
    <w:rsid w:val="007C4796"/>
    <w:rsid w:val="007E0870"/>
    <w:rsid w:val="007F1948"/>
    <w:rsid w:val="007F3E96"/>
    <w:rsid w:val="007F4274"/>
    <w:rsid w:val="007F7831"/>
    <w:rsid w:val="00817365"/>
    <w:rsid w:val="008177BB"/>
    <w:rsid w:val="00820063"/>
    <w:rsid w:val="008220DD"/>
    <w:rsid w:val="0082422E"/>
    <w:rsid w:val="00824AFF"/>
    <w:rsid w:val="008274D4"/>
    <w:rsid w:val="008320D1"/>
    <w:rsid w:val="008338D8"/>
    <w:rsid w:val="00834AC3"/>
    <w:rsid w:val="00835190"/>
    <w:rsid w:val="008363BC"/>
    <w:rsid w:val="00836F29"/>
    <w:rsid w:val="00841AE4"/>
    <w:rsid w:val="0084389B"/>
    <w:rsid w:val="00843B70"/>
    <w:rsid w:val="00851376"/>
    <w:rsid w:val="008516AF"/>
    <w:rsid w:val="00851D62"/>
    <w:rsid w:val="00856FE6"/>
    <w:rsid w:val="008578E3"/>
    <w:rsid w:val="008664C7"/>
    <w:rsid w:val="00870D7F"/>
    <w:rsid w:val="00873B70"/>
    <w:rsid w:val="00873F05"/>
    <w:rsid w:val="0087412C"/>
    <w:rsid w:val="00875085"/>
    <w:rsid w:val="00881A82"/>
    <w:rsid w:val="0088331D"/>
    <w:rsid w:val="00887CEF"/>
    <w:rsid w:val="00891C3C"/>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B71"/>
    <w:rsid w:val="00925FDE"/>
    <w:rsid w:val="00927D9C"/>
    <w:rsid w:val="00933353"/>
    <w:rsid w:val="00942345"/>
    <w:rsid w:val="00952624"/>
    <w:rsid w:val="00953B12"/>
    <w:rsid w:val="00953DFE"/>
    <w:rsid w:val="009540F1"/>
    <w:rsid w:val="009610D9"/>
    <w:rsid w:val="009621DC"/>
    <w:rsid w:val="00972E3D"/>
    <w:rsid w:val="00972F6B"/>
    <w:rsid w:val="00974DA1"/>
    <w:rsid w:val="00976C48"/>
    <w:rsid w:val="009908BF"/>
    <w:rsid w:val="0099190F"/>
    <w:rsid w:val="00993792"/>
    <w:rsid w:val="009A2DD8"/>
    <w:rsid w:val="009A3362"/>
    <w:rsid w:val="009B32A6"/>
    <w:rsid w:val="009B3815"/>
    <w:rsid w:val="009C0426"/>
    <w:rsid w:val="009C34C1"/>
    <w:rsid w:val="009D0E8F"/>
    <w:rsid w:val="009D7595"/>
    <w:rsid w:val="009E02AA"/>
    <w:rsid w:val="009E5401"/>
    <w:rsid w:val="009E7446"/>
    <w:rsid w:val="009E7B36"/>
    <w:rsid w:val="009F34D0"/>
    <w:rsid w:val="009F5055"/>
    <w:rsid w:val="009F5F7B"/>
    <w:rsid w:val="00A032E3"/>
    <w:rsid w:val="00A06684"/>
    <w:rsid w:val="00A123E3"/>
    <w:rsid w:val="00A13227"/>
    <w:rsid w:val="00A21C5A"/>
    <w:rsid w:val="00A22F36"/>
    <w:rsid w:val="00A24096"/>
    <w:rsid w:val="00A324B2"/>
    <w:rsid w:val="00A32992"/>
    <w:rsid w:val="00A34C2A"/>
    <w:rsid w:val="00A45F81"/>
    <w:rsid w:val="00A50B87"/>
    <w:rsid w:val="00A510FE"/>
    <w:rsid w:val="00A53C6C"/>
    <w:rsid w:val="00A54CF7"/>
    <w:rsid w:val="00A57538"/>
    <w:rsid w:val="00A57E32"/>
    <w:rsid w:val="00A60B13"/>
    <w:rsid w:val="00A643BC"/>
    <w:rsid w:val="00A6514B"/>
    <w:rsid w:val="00A67093"/>
    <w:rsid w:val="00A712A7"/>
    <w:rsid w:val="00A72F0E"/>
    <w:rsid w:val="00A740F3"/>
    <w:rsid w:val="00A8244E"/>
    <w:rsid w:val="00A82FF0"/>
    <w:rsid w:val="00A84738"/>
    <w:rsid w:val="00A87EDC"/>
    <w:rsid w:val="00A90982"/>
    <w:rsid w:val="00A94206"/>
    <w:rsid w:val="00A96577"/>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46F81"/>
    <w:rsid w:val="00B57D44"/>
    <w:rsid w:val="00B60EDA"/>
    <w:rsid w:val="00B61618"/>
    <w:rsid w:val="00B62882"/>
    <w:rsid w:val="00B65DB8"/>
    <w:rsid w:val="00B66863"/>
    <w:rsid w:val="00B678CE"/>
    <w:rsid w:val="00B711DA"/>
    <w:rsid w:val="00B75C34"/>
    <w:rsid w:val="00B82C48"/>
    <w:rsid w:val="00B8416C"/>
    <w:rsid w:val="00B9102A"/>
    <w:rsid w:val="00B95785"/>
    <w:rsid w:val="00B96528"/>
    <w:rsid w:val="00B976C6"/>
    <w:rsid w:val="00BA6790"/>
    <w:rsid w:val="00BB460A"/>
    <w:rsid w:val="00BB6ADC"/>
    <w:rsid w:val="00BC31FC"/>
    <w:rsid w:val="00BC48FA"/>
    <w:rsid w:val="00BD0574"/>
    <w:rsid w:val="00BD1359"/>
    <w:rsid w:val="00BD1F3D"/>
    <w:rsid w:val="00BD2714"/>
    <w:rsid w:val="00BD2CE0"/>
    <w:rsid w:val="00BD358F"/>
    <w:rsid w:val="00BE0821"/>
    <w:rsid w:val="00BE28D4"/>
    <w:rsid w:val="00BE473F"/>
    <w:rsid w:val="00BF4C80"/>
    <w:rsid w:val="00BF58CC"/>
    <w:rsid w:val="00C04B4B"/>
    <w:rsid w:val="00C04E06"/>
    <w:rsid w:val="00C0589B"/>
    <w:rsid w:val="00C108AD"/>
    <w:rsid w:val="00C1395F"/>
    <w:rsid w:val="00C218A0"/>
    <w:rsid w:val="00C27050"/>
    <w:rsid w:val="00C275C3"/>
    <w:rsid w:val="00C35D60"/>
    <w:rsid w:val="00C40AA7"/>
    <w:rsid w:val="00C40BAF"/>
    <w:rsid w:val="00C4188F"/>
    <w:rsid w:val="00C70E54"/>
    <w:rsid w:val="00C83F7A"/>
    <w:rsid w:val="00C917CF"/>
    <w:rsid w:val="00C945A4"/>
    <w:rsid w:val="00C96873"/>
    <w:rsid w:val="00CA0C02"/>
    <w:rsid w:val="00CA4336"/>
    <w:rsid w:val="00CA6048"/>
    <w:rsid w:val="00CA6379"/>
    <w:rsid w:val="00CB3B64"/>
    <w:rsid w:val="00CE049A"/>
    <w:rsid w:val="00CE132C"/>
    <w:rsid w:val="00CE2870"/>
    <w:rsid w:val="00CE35F8"/>
    <w:rsid w:val="00CE7F16"/>
    <w:rsid w:val="00CF32AB"/>
    <w:rsid w:val="00CF631E"/>
    <w:rsid w:val="00D00210"/>
    <w:rsid w:val="00D060FF"/>
    <w:rsid w:val="00D11611"/>
    <w:rsid w:val="00D14D46"/>
    <w:rsid w:val="00D15D4B"/>
    <w:rsid w:val="00D2016E"/>
    <w:rsid w:val="00D21F4D"/>
    <w:rsid w:val="00D33C67"/>
    <w:rsid w:val="00D37C01"/>
    <w:rsid w:val="00D415E4"/>
    <w:rsid w:val="00D54E51"/>
    <w:rsid w:val="00D556C9"/>
    <w:rsid w:val="00D55A53"/>
    <w:rsid w:val="00D57F9C"/>
    <w:rsid w:val="00D62E77"/>
    <w:rsid w:val="00D64847"/>
    <w:rsid w:val="00D84AFC"/>
    <w:rsid w:val="00DA01A5"/>
    <w:rsid w:val="00DA061C"/>
    <w:rsid w:val="00DA62A0"/>
    <w:rsid w:val="00DA6926"/>
    <w:rsid w:val="00DB5F7E"/>
    <w:rsid w:val="00DC3AB0"/>
    <w:rsid w:val="00DC69DB"/>
    <w:rsid w:val="00DC76FF"/>
    <w:rsid w:val="00DD056E"/>
    <w:rsid w:val="00DD0AC4"/>
    <w:rsid w:val="00DE0CD2"/>
    <w:rsid w:val="00DE6C6F"/>
    <w:rsid w:val="00DE76A8"/>
    <w:rsid w:val="00DF152A"/>
    <w:rsid w:val="00DF4C3A"/>
    <w:rsid w:val="00E003F0"/>
    <w:rsid w:val="00E11677"/>
    <w:rsid w:val="00E13955"/>
    <w:rsid w:val="00E14AEC"/>
    <w:rsid w:val="00E201D8"/>
    <w:rsid w:val="00E21971"/>
    <w:rsid w:val="00E23690"/>
    <w:rsid w:val="00E35920"/>
    <w:rsid w:val="00E365B9"/>
    <w:rsid w:val="00E50850"/>
    <w:rsid w:val="00E51C88"/>
    <w:rsid w:val="00E57D30"/>
    <w:rsid w:val="00E60173"/>
    <w:rsid w:val="00E62590"/>
    <w:rsid w:val="00E63FDA"/>
    <w:rsid w:val="00E70505"/>
    <w:rsid w:val="00E7543E"/>
    <w:rsid w:val="00E76EF9"/>
    <w:rsid w:val="00E82856"/>
    <w:rsid w:val="00E85E6F"/>
    <w:rsid w:val="00E8793C"/>
    <w:rsid w:val="00E941B1"/>
    <w:rsid w:val="00EA0C59"/>
    <w:rsid w:val="00EC15F3"/>
    <w:rsid w:val="00EC731A"/>
    <w:rsid w:val="00ED1DE4"/>
    <w:rsid w:val="00ED452B"/>
    <w:rsid w:val="00ED7BC4"/>
    <w:rsid w:val="00EE09EB"/>
    <w:rsid w:val="00EE3A13"/>
    <w:rsid w:val="00EE7D2C"/>
    <w:rsid w:val="00EF40AA"/>
    <w:rsid w:val="00EF503E"/>
    <w:rsid w:val="00EF658F"/>
    <w:rsid w:val="00EF771D"/>
    <w:rsid w:val="00F018F4"/>
    <w:rsid w:val="00F03489"/>
    <w:rsid w:val="00F039E6"/>
    <w:rsid w:val="00F0798C"/>
    <w:rsid w:val="00F135F6"/>
    <w:rsid w:val="00F140E1"/>
    <w:rsid w:val="00F143C9"/>
    <w:rsid w:val="00F1573D"/>
    <w:rsid w:val="00F20042"/>
    <w:rsid w:val="00F25209"/>
    <w:rsid w:val="00F30A33"/>
    <w:rsid w:val="00F32BB1"/>
    <w:rsid w:val="00F44761"/>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843B70"/>
    <w:pPr>
      <w:spacing w:before="100" w:beforeAutospacing="1" w:after="100" w:afterAutospacing="1" w:line="240" w:lineRule="auto"/>
      <w:outlineLvl w:val="1"/>
    </w:pPr>
    <w:rPr>
      <w:rFonts w:ascii="Calibri" w:eastAsiaTheme="minorEastAsia" w:hAnsi="Calibri" w:cs="Times New Roman"/>
      <w:b/>
      <w:bCs/>
      <w:sz w:val="36"/>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843B70"/>
    <w:rPr>
      <w:rFonts w:ascii="Calibri" w:eastAsiaTheme="minorEastAsia" w:hAnsi="Calibri" w:cs="Times New Roman"/>
      <w:b/>
      <w:bCs/>
      <w:sz w:val="36"/>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iPriority w:val="99"/>
    <w:semiHidden/>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 w:type="character" w:styleId="Lahendamatamainimine">
    <w:name w:val="Unresolved Mention"/>
    <w:basedOn w:val="Liguvaikefont"/>
    <w:uiPriority w:val="99"/>
    <w:semiHidden/>
    <w:unhideWhenUsed/>
    <w:rsid w:val="0079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display/SKAIS2/Regressioonitestid+tarnetele+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m.ee/display/AV/SKAISi+M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m.ee/pages/viewpage.action?pageId=72518077" TargetMode="External"/><Relationship Id="rId5" Type="http://schemas.openxmlformats.org/officeDocument/2006/relationships/webSettings" Target="webSettings.xml"/><Relationship Id="rId10" Type="http://schemas.openxmlformats.org/officeDocument/2006/relationships/hyperlink" Target="https://wiki.sm.ee/pages/viewpage.action?pageId=153941420" TargetMode="External"/><Relationship Id="rId4" Type="http://schemas.openxmlformats.org/officeDocument/2006/relationships/settings" Target="settings.xml"/><Relationship Id="rId9" Type="http://schemas.openxmlformats.org/officeDocument/2006/relationships/hyperlink" Target="https://gitlab.sotsiaalministeerium.ee/skais/tehik-skais2-autotest"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1410</Words>
  <Characters>8183</Characters>
  <Application>Microsoft Office Word</Application>
  <DocSecurity>0</DocSecurity>
  <Lines>68</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Maiu Nagel</cp:lastModifiedBy>
  <cp:revision>4</cp:revision>
  <dcterms:created xsi:type="dcterms:W3CDTF">2022-10-07T07:57:00Z</dcterms:created>
  <dcterms:modified xsi:type="dcterms:W3CDTF">2022-10-07T07:59:00Z</dcterms:modified>
</cp:coreProperties>
</file>